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2D11" w:rsidRDefault="00667944" w:rsidP="00F3395E">
      <w:pPr>
        <w:spacing w:line="240" w:lineRule="auto"/>
        <w:jc w:val="center"/>
        <w:rPr>
          <w:b/>
        </w:rPr>
      </w:pPr>
      <w:r w:rsidRPr="000E6A17">
        <w:rPr>
          <w:b/>
        </w:rPr>
        <w:t xml:space="preserve">Пояснительная записка </w:t>
      </w:r>
    </w:p>
    <w:p w:rsidR="00DF2D11" w:rsidRDefault="00667944" w:rsidP="00F3395E">
      <w:pPr>
        <w:spacing w:line="240" w:lineRule="auto"/>
        <w:jc w:val="center"/>
        <w:rPr>
          <w:b/>
        </w:rPr>
      </w:pPr>
      <w:r w:rsidRPr="000E6A17">
        <w:rPr>
          <w:b/>
        </w:rPr>
        <w:t xml:space="preserve">к отчету о ходе реализации </w:t>
      </w:r>
      <w:r w:rsidR="00E61E33" w:rsidRPr="000E6A17">
        <w:rPr>
          <w:b/>
        </w:rPr>
        <w:t>муниципальной</w:t>
      </w:r>
      <w:r w:rsidRPr="000E6A17">
        <w:rPr>
          <w:b/>
        </w:rPr>
        <w:t xml:space="preserve"> программы </w:t>
      </w:r>
      <w:r w:rsidR="00DF2D11">
        <w:rPr>
          <w:b/>
        </w:rPr>
        <w:t xml:space="preserve">города Югорска </w:t>
      </w:r>
    </w:p>
    <w:p w:rsidR="00A96867" w:rsidRDefault="00667944" w:rsidP="00F3395E">
      <w:pPr>
        <w:spacing w:line="240" w:lineRule="auto"/>
        <w:jc w:val="center"/>
        <w:rPr>
          <w:b/>
        </w:rPr>
      </w:pPr>
      <w:r w:rsidRPr="000E6A17">
        <w:rPr>
          <w:b/>
        </w:rPr>
        <w:t>«</w:t>
      </w:r>
      <w:r w:rsidR="00A829A2" w:rsidRPr="000E6A17">
        <w:rPr>
          <w:b/>
        </w:rPr>
        <w:t>Управление муниципальными финансами</w:t>
      </w:r>
      <w:r w:rsidR="00E61E33" w:rsidRPr="000E6A17">
        <w:rPr>
          <w:b/>
        </w:rPr>
        <w:t xml:space="preserve"> в городе Югорске на 2014-2020 годы</w:t>
      </w:r>
      <w:r w:rsidRPr="000E6A17">
        <w:rPr>
          <w:b/>
        </w:rPr>
        <w:t>»</w:t>
      </w:r>
    </w:p>
    <w:p w:rsidR="00710410" w:rsidRDefault="00667944" w:rsidP="00F3395E">
      <w:pPr>
        <w:spacing w:line="240" w:lineRule="auto"/>
        <w:jc w:val="center"/>
        <w:rPr>
          <w:b/>
        </w:rPr>
      </w:pPr>
      <w:r w:rsidRPr="000E6A17">
        <w:rPr>
          <w:b/>
        </w:rPr>
        <w:t xml:space="preserve"> </w:t>
      </w:r>
      <w:r w:rsidR="000250F9" w:rsidRPr="000E6A17">
        <w:rPr>
          <w:b/>
        </w:rPr>
        <w:t>за 201</w:t>
      </w:r>
      <w:r w:rsidR="004751C5">
        <w:rPr>
          <w:b/>
        </w:rPr>
        <w:t>6</w:t>
      </w:r>
      <w:r w:rsidRPr="000E6A17">
        <w:rPr>
          <w:b/>
        </w:rPr>
        <w:t xml:space="preserve"> год</w:t>
      </w:r>
    </w:p>
    <w:p w:rsidR="000E6A17" w:rsidRPr="000E6A17" w:rsidRDefault="000E6A17" w:rsidP="00F3395E">
      <w:pPr>
        <w:spacing w:line="240" w:lineRule="auto"/>
        <w:jc w:val="center"/>
        <w:rPr>
          <w:b/>
        </w:rPr>
      </w:pPr>
    </w:p>
    <w:p w:rsidR="00E95103" w:rsidRPr="002B2856" w:rsidRDefault="00E95103" w:rsidP="00F3395E">
      <w:pPr>
        <w:spacing w:line="240" w:lineRule="auto"/>
        <w:rPr>
          <w:rFonts w:eastAsia="Times New Roman"/>
        </w:rPr>
      </w:pPr>
      <w:proofErr w:type="gramStart"/>
      <w:r w:rsidRPr="002B2856">
        <w:t>Муниципальная программа</w:t>
      </w:r>
      <w:r w:rsidR="00A73266" w:rsidRPr="002B2856">
        <w:t xml:space="preserve"> города Югорска</w:t>
      </w:r>
      <w:r w:rsidRPr="002B2856">
        <w:t xml:space="preserve"> «Управление муниципальными финансами в городе Югорске на 2014 – 2020 годы»</w:t>
      </w:r>
      <w:r w:rsidR="00A73266" w:rsidRPr="002B2856">
        <w:t xml:space="preserve"> (далее</w:t>
      </w:r>
      <w:r w:rsidR="008800AA">
        <w:t xml:space="preserve"> -</w:t>
      </w:r>
      <w:r w:rsidR="00A73266" w:rsidRPr="002B2856">
        <w:t xml:space="preserve"> Программа)</w:t>
      </w:r>
      <w:r w:rsidRPr="002B2856">
        <w:t xml:space="preserve"> утверждена постановлением администрации города Югорска  от 31</w:t>
      </w:r>
      <w:r w:rsidR="008800AA">
        <w:t>.10.</w:t>
      </w:r>
      <w:r w:rsidRPr="002B2856">
        <w:t xml:space="preserve">2013 </w:t>
      </w:r>
      <w:r w:rsidR="008800AA">
        <w:t>№ 3276</w:t>
      </w:r>
      <w:r w:rsidRPr="002B2856">
        <w:t xml:space="preserve"> (с изменениями от </w:t>
      </w:r>
      <w:r w:rsidRPr="002B2856">
        <w:rPr>
          <w:rFonts w:eastAsia="Times New Roman"/>
        </w:rPr>
        <w:t xml:space="preserve">06.08.2014 № 3995, от 18.11.2014 № 6238, от 27.11.2014 № 6442, </w:t>
      </w:r>
      <w:r w:rsidR="00EA1DD3" w:rsidRPr="002B2856">
        <w:rPr>
          <w:rFonts w:eastAsia="Times New Roman"/>
        </w:rPr>
        <w:t xml:space="preserve">от </w:t>
      </w:r>
      <w:r w:rsidRPr="002B2856">
        <w:rPr>
          <w:rFonts w:eastAsia="Times New Roman"/>
        </w:rPr>
        <w:t>17.12.2014 № 7104</w:t>
      </w:r>
      <w:r w:rsidR="000C2D2C" w:rsidRPr="002B2856">
        <w:rPr>
          <w:rFonts w:eastAsia="Times New Roman"/>
        </w:rPr>
        <w:t xml:space="preserve">, от 22.01.2015 № 108, </w:t>
      </w:r>
      <w:r w:rsidR="007C1D59" w:rsidRPr="002B2856">
        <w:rPr>
          <w:rFonts w:eastAsia="Times New Roman"/>
        </w:rPr>
        <w:t xml:space="preserve">от 29.04.2015 № 1944, </w:t>
      </w:r>
      <w:r w:rsidR="000C2D2C" w:rsidRPr="002B2856">
        <w:rPr>
          <w:rFonts w:eastAsia="Times New Roman"/>
        </w:rPr>
        <w:t>от 24.08.2015 № 2865, от 23.11.2015 № 3403</w:t>
      </w:r>
      <w:r w:rsidR="007C1D59" w:rsidRPr="002B2856">
        <w:rPr>
          <w:rFonts w:eastAsia="Times New Roman"/>
        </w:rPr>
        <w:t>, от 17.12.2015 № 3634, от 14.03.2016 № 555, от 09.09.2016 № 2196, от</w:t>
      </w:r>
      <w:proofErr w:type="gramEnd"/>
      <w:r w:rsidR="007C1D59" w:rsidRPr="002B2856">
        <w:rPr>
          <w:rFonts w:eastAsia="Times New Roman"/>
        </w:rPr>
        <w:t xml:space="preserve"> </w:t>
      </w:r>
      <w:proofErr w:type="gramStart"/>
      <w:r w:rsidR="007C1D59" w:rsidRPr="002B2856">
        <w:rPr>
          <w:rFonts w:eastAsia="Times New Roman"/>
        </w:rPr>
        <w:t>21.11.2016 № 2856, от 22.12.2016 № 3305</w:t>
      </w:r>
      <w:r w:rsidRPr="002B2856">
        <w:rPr>
          <w:rFonts w:eastAsia="Times New Roman"/>
        </w:rPr>
        <w:t>).</w:t>
      </w:r>
      <w:proofErr w:type="gramEnd"/>
    </w:p>
    <w:p w:rsidR="000D77BE" w:rsidRDefault="000D77BE" w:rsidP="00F3395E">
      <w:pPr>
        <w:spacing w:line="240" w:lineRule="auto"/>
      </w:pPr>
      <w:r w:rsidRPr="002B2856">
        <w:t xml:space="preserve">Ответственным исполнителем Программы является Департамент финансов администрации города Югорска (далее - </w:t>
      </w:r>
      <w:proofErr w:type="spellStart"/>
      <w:r w:rsidRPr="002B2856">
        <w:t>Депфин</w:t>
      </w:r>
      <w:proofErr w:type="spellEnd"/>
      <w:r w:rsidRPr="002B2856">
        <w:t>), соисполнител</w:t>
      </w:r>
      <w:r w:rsidR="00B162F3">
        <w:t>и отсутствуют.</w:t>
      </w:r>
    </w:p>
    <w:p w:rsidR="00E95103" w:rsidRDefault="004F4207" w:rsidP="00F3395E">
      <w:pPr>
        <w:spacing w:line="240" w:lineRule="auto"/>
      </w:pPr>
      <w:r>
        <w:t>Ц</w:t>
      </w:r>
      <w:r w:rsidR="00E95103" w:rsidRPr="002B2856">
        <w:t>ел</w:t>
      </w:r>
      <w:r w:rsidR="002C1152">
        <w:t>ь</w:t>
      </w:r>
      <w:r w:rsidR="001974DF">
        <w:t>ю реализации</w:t>
      </w:r>
      <w:r w:rsidR="00E95103" w:rsidRPr="002B2856">
        <w:t xml:space="preserve"> Программы </w:t>
      </w:r>
      <w:r w:rsidR="001974DF">
        <w:t>является</w:t>
      </w:r>
      <w:r>
        <w:t xml:space="preserve"> </w:t>
      </w:r>
      <w:r w:rsidR="00E95103" w:rsidRPr="002B2856">
        <w:t>обеспечение долгосрочной сбалансированности и устойчивости бюджетной системы, повышение качества управления муниципальными финансами города Югорска.</w:t>
      </w:r>
    </w:p>
    <w:p w:rsidR="00A1459E" w:rsidRDefault="00656FC7" w:rsidP="00F3395E">
      <w:pPr>
        <w:spacing w:line="240" w:lineRule="auto"/>
      </w:pPr>
      <w:r>
        <w:t>Реализация плана мероприятий муниципальной программы города Югорска в 2016 году показала свою эффективность. Запланированные цели, задачи деятельности и мероприятия на 2016 год выполнены в полном объеме и все ожидаемые результаты достигнуты.</w:t>
      </w:r>
    </w:p>
    <w:p w:rsidR="00465BAE" w:rsidRDefault="00A1459E" w:rsidP="00F3395E">
      <w:pPr>
        <w:spacing w:line="240" w:lineRule="auto"/>
      </w:pPr>
      <w:r>
        <w:t>Реализация мероприятий муниципальной программы города Югорска осуществля</w:t>
      </w:r>
      <w:r w:rsidR="006D3B97">
        <w:t>лась</w:t>
      </w:r>
      <w:r>
        <w:t xml:space="preserve"> в рамках трех основных мероприятий.</w:t>
      </w:r>
      <w:r w:rsidR="003E7F8A">
        <w:t xml:space="preserve"> </w:t>
      </w:r>
      <w:r w:rsidR="006B5FA1">
        <w:t xml:space="preserve">  </w:t>
      </w:r>
      <w:r w:rsidR="00BF3D97">
        <w:t xml:space="preserve">      </w:t>
      </w:r>
      <w:r w:rsidR="00465BAE">
        <w:t xml:space="preserve">    </w:t>
      </w:r>
    </w:p>
    <w:p w:rsidR="00C313F3" w:rsidRDefault="00C313F3" w:rsidP="00C313F3">
      <w:pPr>
        <w:pStyle w:val="ab"/>
        <w:ind w:firstLine="709"/>
      </w:pPr>
      <w:r w:rsidRPr="002B2856">
        <w:rPr>
          <w:rFonts w:ascii="Times New Roman" w:hAnsi="Times New Roman" w:cs="Times New Roman"/>
        </w:rPr>
        <w:t>Плановый объем финансирования мероприятий Программы из бюджета города Югорска составил в 2016 году 62 180,0 тыс. рублей, исполнено 59 864,0 тыс. рублей или 96,3% к уточненному плану.</w:t>
      </w:r>
    </w:p>
    <w:p w:rsidR="00656FC7" w:rsidRPr="0017459E" w:rsidRDefault="00656FC7" w:rsidP="00656FC7">
      <w:pPr>
        <w:pStyle w:val="ab"/>
        <w:rPr>
          <w:rFonts w:ascii="Times New Roman" w:hAnsi="Times New Roman" w:cs="Times New Roman"/>
        </w:rPr>
      </w:pPr>
      <w:r w:rsidRPr="0017459E">
        <w:rPr>
          <w:rFonts w:ascii="Times New Roman" w:hAnsi="Times New Roman" w:cs="Times New Roman"/>
        </w:rPr>
        <w:t xml:space="preserve">В приложении 1 к отчету об исполнении муниципальной программы </w:t>
      </w:r>
      <w:r w:rsidR="006D3B97">
        <w:rPr>
          <w:rFonts w:ascii="Times New Roman" w:hAnsi="Times New Roman" w:cs="Times New Roman"/>
        </w:rPr>
        <w:t xml:space="preserve">города Югорска </w:t>
      </w:r>
      <w:r w:rsidRPr="0017459E">
        <w:rPr>
          <w:rFonts w:ascii="Times New Roman" w:hAnsi="Times New Roman" w:cs="Times New Roman"/>
        </w:rPr>
        <w:t>приведен отчет о ходе реализации Программы и использовании финансовых ресурсов за 2016 год.</w:t>
      </w:r>
    </w:p>
    <w:p w:rsidR="00656FC7" w:rsidRPr="0017459E" w:rsidRDefault="00656FC7" w:rsidP="00656FC7">
      <w:pPr>
        <w:pStyle w:val="ab"/>
        <w:rPr>
          <w:rFonts w:ascii="Times New Roman" w:hAnsi="Times New Roman" w:cs="Times New Roman"/>
        </w:rPr>
      </w:pPr>
      <w:r w:rsidRPr="0017459E">
        <w:rPr>
          <w:rFonts w:ascii="Times New Roman" w:hAnsi="Times New Roman" w:cs="Times New Roman"/>
        </w:rPr>
        <w:t xml:space="preserve">В приложении 2 к отчету об исполнении муниципальной программы </w:t>
      </w:r>
      <w:r w:rsidR="006D3B97">
        <w:rPr>
          <w:rFonts w:ascii="Times New Roman" w:hAnsi="Times New Roman" w:cs="Times New Roman"/>
        </w:rPr>
        <w:t xml:space="preserve">города Югорска </w:t>
      </w:r>
      <w:r w:rsidRPr="0017459E">
        <w:rPr>
          <w:rFonts w:ascii="Times New Roman" w:hAnsi="Times New Roman" w:cs="Times New Roman"/>
        </w:rPr>
        <w:t>приведен отчет о достижении целевых показателей эффективности за 2016 год.</w:t>
      </w:r>
    </w:p>
    <w:p w:rsidR="002C1152" w:rsidRPr="002C1152" w:rsidRDefault="002C1152" w:rsidP="002C1152"/>
    <w:p w:rsidR="00977A45" w:rsidRDefault="00F8635A" w:rsidP="00977A45">
      <w:pPr>
        <w:spacing w:line="240" w:lineRule="auto"/>
        <w:jc w:val="center"/>
        <w:rPr>
          <w:b/>
        </w:rPr>
      </w:pPr>
      <w:r w:rsidRPr="002B2856">
        <w:rPr>
          <w:b/>
        </w:rPr>
        <w:t>Реализация в 201</w:t>
      </w:r>
      <w:r w:rsidR="00640446" w:rsidRPr="002B2856">
        <w:rPr>
          <w:b/>
        </w:rPr>
        <w:t>6</w:t>
      </w:r>
      <w:r w:rsidRPr="002B2856">
        <w:rPr>
          <w:b/>
        </w:rPr>
        <w:t xml:space="preserve"> году мероприяти</w:t>
      </w:r>
      <w:r w:rsidR="00EA06AA" w:rsidRPr="002B2856">
        <w:rPr>
          <w:b/>
        </w:rPr>
        <w:t>я</w:t>
      </w:r>
      <w:r w:rsidR="00B4370E" w:rsidRPr="002B2856">
        <w:rPr>
          <w:b/>
        </w:rPr>
        <w:t xml:space="preserve"> 1</w:t>
      </w:r>
    </w:p>
    <w:p w:rsidR="00B4370E" w:rsidRDefault="00F8635A" w:rsidP="00977A45">
      <w:pPr>
        <w:spacing w:line="240" w:lineRule="auto"/>
        <w:jc w:val="center"/>
        <w:rPr>
          <w:b/>
        </w:rPr>
      </w:pPr>
      <w:r w:rsidRPr="002B2856">
        <w:rPr>
          <w:b/>
        </w:rPr>
        <w:t>«</w:t>
      </w:r>
      <w:r w:rsidR="00B4370E" w:rsidRPr="002B2856">
        <w:rPr>
          <w:b/>
        </w:rPr>
        <w:t>Создание условий для обеспечения сбалансированности бюджета города Югорска и повышение эффективности бюджетного процесса</w:t>
      </w:r>
      <w:r w:rsidRPr="002B2856">
        <w:rPr>
          <w:b/>
        </w:rPr>
        <w:t>»</w:t>
      </w:r>
    </w:p>
    <w:p w:rsidR="00977A45" w:rsidRPr="002B2856" w:rsidRDefault="00977A45" w:rsidP="00977A45">
      <w:pPr>
        <w:spacing w:line="240" w:lineRule="auto"/>
        <w:jc w:val="center"/>
        <w:rPr>
          <w:b/>
        </w:rPr>
      </w:pPr>
    </w:p>
    <w:p w:rsidR="00836922" w:rsidRDefault="00836922" w:rsidP="00836922">
      <w:pPr>
        <w:spacing w:line="240" w:lineRule="auto"/>
      </w:pPr>
      <w:r w:rsidRPr="002B2856">
        <w:t>На реализацию мероприятия 1 «Создание условий для обеспечения сбалансированности бюджета города Югорска и повышение эффективности бюджетного процесса» были предусмотрены бюджетные ассигнования  в сумме 33 606,0 тыс. рублей за счет средств местного бюджета города Югорска. За отчетный период фактическое исполнение составило 32 600,2 тыс. рублей, что составило 97,0% к уточненному плану за счет средств бюджета города Югорска.</w:t>
      </w:r>
    </w:p>
    <w:p w:rsidR="00EC7335" w:rsidRDefault="00EC7335" w:rsidP="00DE0387">
      <w:pPr>
        <w:shd w:val="clear" w:color="auto" w:fill="FFFFFF" w:themeFill="background1"/>
        <w:spacing w:line="240" w:lineRule="auto"/>
      </w:pPr>
      <w:r w:rsidRPr="00DE0387">
        <w:rPr>
          <w:shd w:val="clear" w:color="auto" w:fill="FFFFFF" w:themeFill="background1"/>
        </w:rPr>
        <w:t xml:space="preserve">В городе </w:t>
      </w:r>
      <w:proofErr w:type="spellStart"/>
      <w:r w:rsidRPr="00DE0387">
        <w:rPr>
          <w:shd w:val="clear" w:color="auto" w:fill="FFFFFF" w:themeFill="background1"/>
        </w:rPr>
        <w:t>Югорске</w:t>
      </w:r>
      <w:proofErr w:type="spellEnd"/>
      <w:r w:rsidRPr="00DE0387">
        <w:rPr>
          <w:shd w:val="clear" w:color="auto" w:fill="FFFFFF" w:themeFill="background1"/>
        </w:rPr>
        <w:t xml:space="preserve"> сформирована правовая основа бюджетного планирования, в соответствии с которой подготовка бюджета осуществля</w:t>
      </w:r>
      <w:r w:rsidR="000F055B">
        <w:rPr>
          <w:shd w:val="clear" w:color="auto" w:fill="FFFFFF" w:themeFill="background1"/>
        </w:rPr>
        <w:t>лась</w:t>
      </w:r>
      <w:r w:rsidRPr="00DE0387">
        <w:rPr>
          <w:shd w:val="clear" w:color="auto" w:fill="FFFFFF" w:themeFill="background1"/>
        </w:rPr>
        <w:t xml:space="preserve">  в «программно</w:t>
      </w:r>
      <w:r w:rsidR="000F055B">
        <w:rPr>
          <w:shd w:val="clear" w:color="auto" w:fill="FFFFFF" w:themeFill="background1"/>
        </w:rPr>
        <w:t>м</w:t>
      </w:r>
      <w:r w:rsidRPr="00DE0387">
        <w:rPr>
          <w:shd w:val="clear" w:color="auto" w:fill="FFFFFF" w:themeFill="background1"/>
        </w:rPr>
        <w:t xml:space="preserve">» формате. Так, доля расходов бюджета города Югорска </w:t>
      </w:r>
      <w:r w:rsidRPr="00D96373">
        <w:rPr>
          <w:shd w:val="clear" w:color="auto" w:fill="FFFFFF" w:themeFill="background1"/>
        </w:rPr>
        <w:t xml:space="preserve">с </w:t>
      </w:r>
      <w:r w:rsidR="00DE0387" w:rsidRPr="00D96373">
        <w:rPr>
          <w:shd w:val="clear" w:color="auto" w:fill="FFFFFF" w:themeFill="background1"/>
        </w:rPr>
        <w:t>31,7</w:t>
      </w:r>
      <w:r w:rsidRPr="00D96373">
        <w:rPr>
          <w:shd w:val="clear" w:color="auto" w:fill="FFFFFF" w:themeFill="background1"/>
        </w:rPr>
        <w:t>% в</w:t>
      </w:r>
      <w:r w:rsidRPr="00DE0387">
        <w:rPr>
          <w:shd w:val="clear" w:color="auto" w:fill="FFFFFF" w:themeFill="background1"/>
        </w:rPr>
        <w:t xml:space="preserve"> 2010 году возросла до </w:t>
      </w:r>
      <w:r w:rsidR="006D42E1" w:rsidRPr="00DE0387">
        <w:rPr>
          <w:shd w:val="clear" w:color="auto" w:fill="FFFFFF" w:themeFill="background1"/>
        </w:rPr>
        <w:t>99,0</w:t>
      </w:r>
      <w:r w:rsidRPr="00DE0387">
        <w:rPr>
          <w:shd w:val="clear" w:color="auto" w:fill="FFFFFF" w:themeFill="background1"/>
        </w:rPr>
        <w:t xml:space="preserve">% в 2016 году. В 2017 - 2019 годах этот показатель достиг </w:t>
      </w:r>
      <w:r w:rsidR="006D42E1" w:rsidRPr="00DE0387">
        <w:rPr>
          <w:shd w:val="clear" w:color="auto" w:fill="FFFFFF" w:themeFill="background1"/>
        </w:rPr>
        <w:t>99,3</w:t>
      </w:r>
      <w:r w:rsidRPr="00DE0387">
        <w:rPr>
          <w:shd w:val="clear" w:color="auto" w:fill="FFFFFF" w:themeFill="background1"/>
        </w:rPr>
        <w:t>%, что позволяет</w:t>
      </w:r>
      <w:r w:rsidRPr="006D42E1">
        <w:t xml:space="preserve"> говорить о полном переходе на «программный бюджет».</w:t>
      </w:r>
    </w:p>
    <w:p w:rsidR="00EC7335" w:rsidRDefault="00EC7335" w:rsidP="00EC7335">
      <w:pPr>
        <w:spacing w:line="240" w:lineRule="auto"/>
      </w:pPr>
      <w:r>
        <w:t xml:space="preserve">С 2016 года бюджет города Югорска формируется не только в разрезе муниципальных программ (подпрограмм) города Югорска, но в разрезе основных мероприятий. Включение в структуру </w:t>
      </w:r>
      <w:proofErr w:type="gramStart"/>
      <w:r>
        <w:t>кода целевой статьи расходов кода основного мероприятия муниципальных программ города</w:t>
      </w:r>
      <w:proofErr w:type="gramEnd"/>
      <w:r>
        <w:t xml:space="preserve"> Югорска позволило обеспечить увязку бюджетных ассигнований непосредственно с основными мероприятиями и соответствующими целевыми показателями </w:t>
      </w:r>
      <w:r>
        <w:lastRenderedPageBreak/>
        <w:t>(индикаторами), а также осуществлять мониторинг достижения целей, задач и запланированных результатов реализации муниципальных программ города Югорска.</w:t>
      </w:r>
    </w:p>
    <w:p w:rsidR="00C313F3" w:rsidRDefault="00C313F3" w:rsidP="00836922">
      <w:pPr>
        <w:spacing w:line="240" w:lineRule="auto"/>
      </w:pPr>
      <w:r>
        <w:t>Разработка и утверждение необходимых правовых актов для совершенствования бюджетного законодательства способствует качественной организации планирования и исполнения бюджета города Югорска, в том числе путем оказания методической поддержки участникам бюджетного процесса.</w:t>
      </w:r>
    </w:p>
    <w:p w:rsidR="00C313F3" w:rsidRDefault="00C313F3" w:rsidP="00836922">
      <w:pPr>
        <w:spacing w:line="240" w:lineRule="auto"/>
      </w:pPr>
      <w:r>
        <w:t>Для совершенствования бюджетного законодательства города Югорска</w:t>
      </w:r>
      <w:r w:rsidR="00B11F57">
        <w:t xml:space="preserve"> </w:t>
      </w:r>
      <w:r>
        <w:t xml:space="preserve">в 2016 году </w:t>
      </w:r>
      <w:proofErr w:type="spellStart"/>
      <w:r>
        <w:t>Депфином</w:t>
      </w:r>
      <w:proofErr w:type="spellEnd"/>
      <w:r>
        <w:t xml:space="preserve"> были подготовлены и приняты:</w:t>
      </w:r>
    </w:p>
    <w:p w:rsidR="00B11F57" w:rsidRDefault="00B11F57" w:rsidP="00836922">
      <w:pPr>
        <w:spacing w:line="240" w:lineRule="auto"/>
      </w:pPr>
      <w:r>
        <w:t>- изменения в решение Думы города Югорска «</w:t>
      </w:r>
      <w:r w:rsidRPr="002B2856">
        <w:t xml:space="preserve">О </w:t>
      </w:r>
      <w:proofErr w:type="gramStart"/>
      <w:r w:rsidRPr="002B2856">
        <w:t>Положении</w:t>
      </w:r>
      <w:proofErr w:type="gramEnd"/>
      <w:r w:rsidRPr="002B2856">
        <w:t xml:space="preserve"> об отдельных вопросах организации и осуществления бюджетного процесса в городе </w:t>
      </w:r>
      <w:proofErr w:type="spellStart"/>
      <w:r w:rsidRPr="002B2856">
        <w:t>Югорске</w:t>
      </w:r>
      <w:proofErr w:type="spellEnd"/>
      <w:r>
        <w:t>»;</w:t>
      </w:r>
    </w:p>
    <w:p w:rsidR="00DC4668" w:rsidRDefault="00DC4668" w:rsidP="00836922">
      <w:pPr>
        <w:spacing w:line="240" w:lineRule="auto"/>
      </w:pPr>
      <w:r>
        <w:t>- изменения в Порядок ведения реестра расходных обязательств города Югорска</w:t>
      </w:r>
      <w:r w:rsidR="009A6F3B">
        <w:t>;</w:t>
      </w:r>
    </w:p>
    <w:p w:rsidR="009A6F3B" w:rsidRDefault="009A6F3B" w:rsidP="00836922">
      <w:pPr>
        <w:spacing w:line="240" w:lineRule="auto"/>
      </w:pPr>
      <w:r>
        <w:t xml:space="preserve">- изменения в Порядок формирования муниципального задания на оказание муниципальных услуг (выполнение работ) в отношении муниципальных учреждений города Югорска и финансового </w:t>
      </w:r>
      <w:r w:rsidR="00603AAA">
        <w:t>обеспечения выполнения муниципального задания.</w:t>
      </w:r>
    </w:p>
    <w:p w:rsidR="00DC4668" w:rsidRDefault="00F53029" w:rsidP="00836922">
      <w:pPr>
        <w:spacing w:line="240" w:lineRule="auto"/>
      </w:pPr>
      <w:r>
        <w:t xml:space="preserve">В 2016 году внесены изменения в постановление администрации города Югорска от </w:t>
      </w:r>
      <w:r w:rsidRPr="002B2856">
        <w:t xml:space="preserve">12.08.2014 № 4104 «О порядке составления проекта решения о бюджете города Югорска на очередной финансовый год и плановый период» </w:t>
      </w:r>
      <w:r>
        <w:t>в части уточнения состава комиссии по бюджетным проектировкам на очередной финансовый год и плановый период.</w:t>
      </w:r>
    </w:p>
    <w:p w:rsidR="00C313F3" w:rsidRDefault="00D742CD" w:rsidP="00836922">
      <w:pPr>
        <w:spacing w:line="240" w:lineRule="auto"/>
      </w:pPr>
      <w:proofErr w:type="gramStart"/>
      <w:r>
        <w:t>Подготовлены и доведены д</w:t>
      </w:r>
      <w:r w:rsidR="00D271BA">
        <w:t>о участников бюджетного процесса</w:t>
      </w:r>
      <w:r>
        <w:t xml:space="preserve"> Методические указания по порядку планирования бюджетных ассигнований бюджета города Югорска на 2017 год и на пл</w:t>
      </w:r>
      <w:r w:rsidR="003F078A">
        <w:t>ановый период 2018 и 2019 годов и о предоставлении пояснительной записки к проекту решения Думы города Югорска «О бюджете города Югорска на 2017 год и на плановый период 2018 и 2019 годов».</w:t>
      </w:r>
      <w:proofErr w:type="gramEnd"/>
    </w:p>
    <w:p w:rsidR="003A3850" w:rsidRDefault="003A3850" w:rsidP="003A3850">
      <w:pPr>
        <w:pStyle w:val="a9"/>
        <w:spacing w:after="0" w:line="240" w:lineRule="auto"/>
        <w:ind w:firstLine="709"/>
      </w:pPr>
      <w:proofErr w:type="gramStart"/>
      <w:r>
        <w:t xml:space="preserve">На основании приказа </w:t>
      </w:r>
      <w:r w:rsidRPr="00306C95">
        <w:t>Мин</w:t>
      </w:r>
      <w:r>
        <w:t xml:space="preserve">истерства </w:t>
      </w:r>
      <w:r w:rsidRPr="00306C95">
        <w:t>фина</w:t>
      </w:r>
      <w:r>
        <w:t>нсов</w:t>
      </w:r>
      <w:r w:rsidRPr="00306C95">
        <w:t xml:space="preserve"> Р</w:t>
      </w:r>
      <w:r>
        <w:t xml:space="preserve">оссийской </w:t>
      </w:r>
      <w:r w:rsidRPr="00306C95">
        <w:t>Ф</w:t>
      </w:r>
      <w:r>
        <w:t>едерации</w:t>
      </w:r>
      <w:r w:rsidRPr="00306C95">
        <w:t xml:space="preserve"> от 01.07.2013 </w:t>
      </w:r>
      <w:r>
        <w:t xml:space="preserve">  </w:t>
      </w:r>
      <w:r w:rsidRPr="00306C95">
        <w:t>№ 65н «Об утверждении Указаний о порядке применения бюджетной классификации Российской Федерации»</w:t>
      </w:r>
      <w:r>
        <w:t xml:space="preserve"> (с изменениями) и </w:t>
      </w:r>
      <w:r w:rsidRPr="00306C95">
        <w:t xml:space="preserve"> </w:t>
      </w:r>
      <w:r>
        <w:t xml:space="preserve">приказа Департамента финансов Ханты-Мансийского автономного округа – </w:t>
      </w:r>
      <w:proofErr w:type="spellStart"/>
      <w:r>
        <w:t>Югры</w:t>
      </w:r>
      <w:proofErr w:type="spellEnd"/>
      <w:r>
        <w:t xml:space="preserve"> от 09.12.2015 №</w:t>
      </w:r>
      <w:r w:rsidR="00977A45">
        <w:t xml:space="preserve"> </w:t>
      </w:r>
      <w:r>
        <w:t>31-нп «</w:t>
      </w:r>
      <w:hyperlink r:id="rId6" w:history="1">
        <w:r w:rsidRPr="00FD536E">
          <w:t>О порядке определения перечня и кодов целевых статей</w:t>
        </w:r>
        <w:r>
          <w:t xml:space="preserve"> расходов бюджетов, финансовое о</w:t>
        </w:r>
        <w:r w:rsidRPr="00FD536E">
          <w:t>беспечение которых осуществляется за счет межбюджетных субсидий, субвенций и иных межбюджетных трансфертов, имеющих целевое назначение, предоставляемых</w:t>
        </w:r>
        <w:proofErr w:type="gramEnd"/>
        <w:r w:rsidRPr="00FD536E">
          <w:t xml:space="preserve"> </w:t>
        </w:r>
        <w:proofErr w:type="gramStart"/>
        <w:r w:rsidRPr="00FD536E">
          <w:t xml:space="preserve">из бюджета Ханты-Мансийского автономного округа – </w:t>
        </w:r>
        <w:proofErr w:type="spellStart"/>
        <w:r w:rsidRPr="00FD536E">
          <w:t>Югры</w:t>
        </w:r>
        <w:proofErr w:type="spellEnd"/>
        <w:r w:rsidRPr="00FD536E">
          <w:t xml:space="preserve"> муниципальным районам и городским округам Ханты-Мансийского автономного округа – </w:t>
        </w:r>
        <w:proofErr w:type="spellStart"/>
        <w:r w:rsidRPr="00FD536E">
          <w:t>Югры</w:t>
        </w:r>
        <w:proofErr w:type="spellEnd"/>
        <w:r w:rsidRPr="00FD536E">
          <w:t>, на 201</w:t>
        </w:r>
        <w:r>
          <w:t>6</w:t>
        </w:r>
        <w:r w:rsidRPr="00FD536E">
          <w:t xml:space="preserve"> год</w:t>
        </w:r>
      </w:hyperlink>
      <w:r>
        <w:t>» были внесены изменения в структуру кода целевой статьи расходов и подготовлен проект приказа заместителя главы города – директора департамента финансов «Об установлении структуры кода целевой статьи, перечня и кодов целевых статей расходов бюджета города Югорска» (утвержден приказом заместителя главы города – директора департамента финансов</w:t>
      </w:r>
      <w:proofErr w:type="gramEnd"/>
      <w:r w:rsidRPr="0052627B">
        <w:t xml:space="preserve"> </w:t>
      </w:r>
      <w:r>
        <w:t xml:space="preserve">от 12.01.2016 № 2п). </w:t>
      </w:r>
    </w:p>
    <w:p w:rsidR="003A3850" w:rsidRDefault="003A3850" w:rsidP="003A3850">
      <w:pPr>
        <w:pStyle w:val="a9"/>
        <w:spacing w:after="0" w:line="240" w:lineRule="auto"/>
        <w:ind w:firstLine="709"/>
      </w:pPr>
      <w:r>
        <w:t xml:space="preserve">В течение 2016 года в приказ </w:t>
      </w:r>
      <w:r w:rsidR="006D3B97">
        <w:t xml:space="preserve">заместителя главы города – директора департамента финансов </w:t>
      </w:r>
      <w:r>
        <w:t>от 12.01.2016 № 2п «Об установлении структуры кода целевой статьи, перечня и кодов целевых статей расходов бюджета города Югорска» было внесено 19 изменений.</w:t>
      </w:r>
    </w:p>
    <w:p w:rsidR="00E54321" w:rsidRDefault="00DA4689" w:rsidP="00E54321">
      <w:pPr>
        <w:spacing w:line="240" w:lineRule="auto"/>
        <w:ind w:firstLine="709"/>
      </w:pPr>
      <w:r>
        <w:t xml:space="preserve">Основные направления </w:t>
      </w:r>
      <w:r w:rsidR="007363F4">
        <w:t xml:space="preserve">налоговой и бюджетной политики города Югорска и характеристики проекта бюджета города Югорска на 2017 год и на плановый период 2018 и 2019 годов в соответствии с требованиями бюджетного законодательства города Югорска были рассмотрены </w:t>
      </w:r>
      <w:r w:rsidR="00E54321">
        <w:t xml:space="preserve">и согласованы </w:t>
      </w:r>
      <w:r w:rsidR="007363F4">
        <w:t>на заседаниях комиссии по бюджетным проектировкам на очередной финансовый год</w:t>
      </w:r>
      <w:r w:rsidR="00AF24CC">
        <w:t xml:space="preserve"> и плановый период</w:t>
      </w:r>
      <w:r w:rsidR="00E54321">
        <w:t>. П</w:t>
      </w:r>
      <w:r w:rsidR="00E54321" w:rsidRPr="002B2856">
        <w:t>остановлением администрации города Югорска от 21.11.2016 № 2854</w:t>
      </w:r>
      <w:r w:rsidR="00BE7E87">
        <w:t xml:space="preserve"> одобрены </w:t>
      </w:r>
      <w:r w:rsidR="00E54321" w:rsidRPr="002B2856">
        <w:t xml:space="preserve"> </w:t>
      </w:r>
      <w:r w:rsidR="00BE7E87">
        <w:rPr>
          <w:bCs/>
        </w:rPr>
        <w:t>основные</w:t>
      </w:r>
      <w:r w:rsidR="00E54321" w:rsidRPr="002B2856">
        <w:rPr>
          <w:bCs/>
        </w:rPr>
        <w:t xml:space="preserve"> направления бюджетной политики города Югорска на 2017 год и на плановый период 2018 и 2019 годов</w:t>
      </w:r>
      <w:r w:rsidR="00E54321" w:rsidRPr="002B2856">
        <w:t>.</w:t>
      </w:r>
    </w:p>
    <w:p w:rsidR="006D3B97" w:rsidRDefault="00396A75" w:rsidP="006D3B97">
      <w:pPr>
        <w:spacing w:line="240" w:lineRule="auto"/>
        <w:ind w:firstLine="709"/>
      </w:pPr>
      <w:r>
        <w:t>Проект решения о бюджете города Югорска на 2017 год и на плановый период 2018 и  2019 годов</w:t>
      </w:r>
      <w:r w:rsidR="00BE45F0">
        <w:t xml:space="preserve"> был направлен в Думу города Югорска в установленны</w:t>
      </w:r>
      <w:r w:rsidR="00AF24CC">
        <w:t>е сроки и соответствующий требованиям</w:t>
      </w:r>
      <w:r w:rsidR="00BE45F0">
        <w:t xml:space="preserve"> бюджетн</w:t>
      </w:r>
      <w:r w:rsidR="00AF24CC">
        <w:t>ого</w:t>
      </w:r>
      <w:r w:rsidR="00BE45F0">
        <w:t xml:space="preserve"> законодательств</w:t>
      </w:r>
      <w:r w:rsidR="00AF24CC">
        <w:t>а</w:t>
      </w:r>
      <w:r w:rsidR="00BE45F0">
        <w:t>.</w:t>
      </w:r>
      <w:r w:rsidR="006D3B97" w:rsidRPr="006D3B97">
        <w:t xml:space="preserve"> </w:t>
      </w:r>
    </w:p>
    <w:p w:rsidR="006D3B97" w:rsidRDefault="006D3B97" w:rsidP="006D3B97">
      <w:pPr>
        <w:spacing w:line="240" w:lineRule="auto"/>
        <w:ind w:firstLine="709"/>
      </w:pPr>
      <w:r>
        <w:t>Проект бюджета города Югорска на 2017 год и на плановый период 2018 и 2019 годов был поддержан на общественных слушаниях, которые состоялись 22 декабря 2016 года.</w:t>
      </w:r>
    </w:p>
    <w:p w:rsidR="003A3850" w:rsidRDefault="0032770B" w:rsidP="00DA4689">
      <w:pPr>
        <w:spacing w:line="240" w:lineRule="auto"/>
      </w:pPr>
      <w:r>
        <w:lastRenderedPageBreak/>
        <w:t xml:space="preserve">На </w:t>
      </w:r>
      <w:r w:rsidR="00DC74E1">
        <w:t xml:space="preserve">четвертом </w:t>
      </w:r>
      <w:r>
        <w:t xml:space="preserve">заседании Думы </w:t>
      </w:r>
      <w:r w:rsidR="00DC74E1">
        <w:t>города Югорска шестого созыва принято решение Думы города Югорска от 23.12.2016 № 116 «О бюджете города Югорска на 2017 год и на плановый период 2018 и 2019 годов».</w:t>
      </w:r>
    </w:p>
    <w:p w:rsidR="000E784F" w:rsidRDefault="000E784F" w:rsidP="00DA4689">
      <w:pPr>
        <w:spacing w:line="240" w:lineRule="auto"/>
      </w:pPr>
      <w:r>
        <w:t xml:space="preserve">Формирование оперативной информации о ходе исполнения бюджета города Югорска на основе аналитической системы ключевых показателей исполнения также послужило инструментом для принятия муниципальных управленческих решений, </w:t>
      </w:r>
      <w:r w:rsidR="00620A10">
        <w:t>обеспечения открытости и прозрачности процессов управления муниципальными финансами.</w:t>
      </w:r>
    </w:p>
    <w:p w:rsidR="00423501" w:rsidRDefault="00423501" w:rsidP="00DA4689">
      <w:pPr>
        <w:spacing w:line="240" w:lineRule="auto"/>
      </w:pPr>
      <w:r>
        <w:t xml:space="preserve">В целях реализации решения Думы города Югорска на 2016 год </w:t>
      </w:r>
      <w:proofErr w:type="spellStart"/>
      <w:r>
        <w:t>Депфином</w:t>
      </w:r>
      <w:proofErr w:type="spellEnd"/>
      <w:r>
        <w:t xml:space="preserve"> разработано постановление «О мерах по реализации решения Думы города Югорска на 2016 год», которым утвержден План мероприятий по росту доходов, оптимизации расходов бюджета города Югорска и сокращению муниципального долга на</w:t>
      </w:r>
      <w:r w:rsidR="006D3B97">
        <w:t xml:space="preserve"> </w:t>
      </w:r>
      <w:r>
        <w:t>2016 год.</w:t>
      </w:r>
    </w:p>
    <w:p w:rsidR="00423501" w:rsidRDefault="00423501" w:rsidP="00423501">
      <w:pPr>
        <w:spacing w:line="240" w:lineRule="auto"/>
      </w:pPr>
      <w:r>
        <w:t>Бюджетный эффект от реализации мероприятий по росту доходов за 2016 год составил 41 588,3 тыс. рублей или 173,1% от запланированного бюджетного эффекта.</w:t>
      </w:r>
    </w:p>
    <w:p w:rsidR="00423501" w:rsidRDefault="00423501" w:rsidP="00423501">
      <w:pPr>
        <w:spacing w:line="240" w:lineRule="auto"/>
      </w:pPr>
      <w:r>
        <w:t xml:space="preserve">Бюджетный эффект, фактически полученный от реализации намеченных мероприятий по оптимизации расходов бюджета города Югорска по итогам 2016 года, составил </w:t>
      </w:r>
      <w:r w:rsidR="00494D2F">
        <w:t xml:space="preserve">                </w:t>
      </w:r>
      <w:r>
        <w:t xml:space="preserve">27 009,9 тыс. рублей или 131,8% от  запланированного бюджетного эффекта.    </w:t>
      </w:r>
    </w:p>
    <w:p w:rsidR="00423501" w:rsidRDefault="00423501" w:rsidP="00423501">
      <w:pPr>
        <w:spacing w:line="240" w:lineRule="auto"/>
      </w:pPr>
      <w:r>
        <w:t>Размер муниципального долга и расходы на его обслуживание по состоянию на 1 января 2017 года не превысили установленных значений  целевых показателей.</w:t>
      </w:r>
    </w:p>
    <w:p w:rsidR="00620A10" w:rsidRDefault="00423501" w:rsidP="00DA4689">
      <w:pPr>
        <w:spacing w:line="240" w:lineRule="auto"/>
      </w:pPr>
      <w:r>
        <w:t>О</w:t>
      </w:r>
      <w:r w:rsidR="00620A10">
        <w:t xml:space="preserve">рганизация исполнения в 2016 году осуществлялось в соответствии с решением Думы города Югорска от 22.12.2015 № 94 «О бюджете города Югорска на 2016 год», </w:t>
      </w:r>
      <w:r w:rsidR="00176476">
        <w:t>сводной бюджетной росписью бюджета города Югорска на 2016 год и кассовым планом.</w:t>
      </w:r>
    </w:p>
    <w:p w:rsidR="00AF24CC" w:rsidRPr="002B2856" w:rsidRDefault="00AF24CC" w:rsidP="00AF24C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В</w:t>
      </w:r>
      <w:r w:rsidRPr="002B2856">
        <w:rPr>
          <w:rFonts w:ascii="Times New Roman" w:hAnsi="Times New Roman" w:cs="Times New Roman"/>
          <w:sz w:val="24"/>
          <w:szCs w:val="24"/>
        </w:rPr>
        <w:t xml:space="preserve">едение сводной бюджетной росписи бюджета города </w:t>
      </w:r>
      <w:r>
        <w:rPr>
          <w:rFonts w:ascii="Times New Roman" w:hAnsi="Times New Roman" w:cs="Times New Roman"/>
          <w:sz w:val="24"/>
          <w:szCs w:val="24"/>
        </w:rPr>
        <w:t xml:space="preserve">осуществлялось </w:t>
      </w:r>
      <w:r w:rsidRPr="002B2856">
        <w:rPr>
          <w:rFonts w:ascii="Times New Roman" w:hAnsi="Times New Roman" w:cs="Times New Roman"/>
          <w:sz w:val="24"/>
          <w:szCs w:val="24"/>
        </w:rPr>
        <w:t>в соответствии с Порядком</w:t>
      </w:r>
      <w:r>
        <w:rPr>
          <w:rFonts w:ascii="Times New Roman" w:hAnsi="Times New Roman" w:cs="Times New Roman"/>
          <w:sz w:val="24"/>
          <w:szCs w:val="24"/>
        </w:rPr>
        <w:t xml:space="preserve"> с</w:t>
      </w:r>
      <w:r w:rsidRPr="002B2856">
        <w:rPr>
          <w:rFonts w:ascii="Times New Roman" w:hAnsi="Times New Roman" w:cs="Times New Roman"/>
          <w:sz w:val="24"/>
          <w:szCs w:val="24"/>
        </w:rPr>
        <w:t>оставления и ведения сводной бюджетной росписи бюджета города Югорска, бюджетных росписей главных распорядителей средств бюджета города Югорска (главных администраторов источников финансирования дефицита бюджета города Югорска) и лимитов бюджетных обязательств города Югорска</w:t>
      </w:r>
      <w:r>
        <w:rPr>
          <w:rFonts w:ascii="Times New Roman" w:hAnsi="Times New Roman" w:cs="Times New Roman"/>
          <w:sz w:val="24"/>
          <w:szCs w:val="24"/>
        </w:rPr>
        <w:t xml:space="preserve"> (далее - Порядок)</w:t>
      </w:r>
      <w:r w:rsidRPr="002B2856">
        <w:rPr>
          <w:rFonts w:ascii="Times New Roman" w:hAnsi="Times New Roman" w:cs="Times New Roman"/>
          <w:sz w:val="24"/>
          <w:szCs w:val="24"/>
        </w:rPr>
        <w:t xml:space="preserve">, утвержденном приказом </w:t>
      </w:r>
      <w:r w:rsidRPr="003109B0">
        <w:rPr>
          <w:rFonts w:ascii="Times New Roman" w:hAnsi="Times New Roman" w:cs="Times New Roman"/>
          <w:sz w:val="24"/>
          <w:szCs w:val="24"/>
        </w:rPr>
        <w:t>заместителя главы города – директора</w:t>
      </w:r>
      <w:r>
        <w:t xml:space="preserve"> </w:t>
      </w:r>
      <w:r w:rsidRPr="003109B0">
        <w:rPr>
          <w:rFonts w:ascii="Times New Roman" w:hAnsi="Times New Roman" w:cs="Times New Roman"/>
          <w:sz w:val="24"/>
          <w:szCs w:val="24"/>
        </w:rPr>
        <w:t>д</w:t>
      </w:r>
      <w:r w:rsidRPr="002B2856">
        <w:rPr>
          <w:rFonts w:ascii="Times New Roman" w:hAnsi="Times New Roman" w:cs="Times New Roman"/>
          <w:sz w:val="24"/>
          <w:szCs w:val="24"/>
        </w:rPr>
        <w:t>епартамента финансов от 28.12.2015 № 44п «Об утверждении Порядка составления и</w:t>
      </w:r>
      <w:proofErr w:type="gramEnd"/>
      <w:r w:rsidRPr="002B2856">
        <w:rPr>
          <w:rFonts w:ascii="Times New Roman" w:hAnsi="Times New Roman" w:cs="Times New Roman"/>
          <w:sz w:val="24"/>
          <w:szCs w:val="24"/>
        </w:rPr>
        <w:t xml:space="preserve"> ведения сводной бюджетной росписи бюджета города Югорска, бюджетных росписей главных распорядителей средств бюджета города Югорска (главных администраторов </w:t>
      </w:r>
      <w:proofErr w:type="gramStart"/>
      <w:r w:rsidRPr="002B2856">
        <w:rPr>
          <w:rFonts w:ascii="Times New Roman" w:hAnsi="Times New Roman" w:cs="Times New Roman"/>
          <w:sz w:val="24"/>
          <w:szCs w:val="24"/>
        </w:rPr>
        <w:t>источников финансирования дефицита бюджета города</w:t>
      </w:r>
      <w:proofErr w:type="gramEnd"/>
      <w:r w:rsidRPr="002B2856">
        <w:rPr>
          <w:rFonts w:ascii="Times New Roman" w:hAnsi="Times New Roman" w:cs="Times New Roman"/>
          <w:sz w:val="24"/>
          <w:szCs w:val="24"/>
        </w:rPr>
        <w:t xml:space="preserve"> Югорска) и лимитов бюджетных обязательств города Югорска»</w:t>
      </w:r>
      <w:r>
        <w:rPr>
          <w:rFonts w:ascii="Times New Roman" w:hAnsi="Times New Roman" w:cs="Times New Roman"/>
          <w:sz w:val="24"/>
          <w:szCs w:val="24"/>
        </w:rPr>
        <w:t xml:space="preserve"> (с изменениями от 01.06.2016 № 25п)</w:t>
      </w:r>
      <w:r w:rsidRPr="002B2856">
        <w:rPr>
          <w:rFonts w:ascii="Times New Roman" w:hAnsi="Times New Roman" w:cs="Times New Roman"/>
          <w:sz w:val="24"/>
          <w:szCs w:val="24"/>
        </w:rPr>
        <w:t>. Показатели сводной бюджетной росписи бюджета города, лимиты бюджетных обязательств доводились до главных распорядителей средств бюджета города своевременно согласно утвержденному Порядку.</w:t>
      </w:r>
    </w:p>
    <w:p w:rsidR="00AF24CC" w:rsidRDefault="00AF24CC" w:rsidP="00AF24C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B2856">
        <w:rPr>
          <w:rFonts w:ascii="Times New Roman" w:hAnsi="Times New Roman" w:cs="Times New Roman"/>
          <w:sz w:val="24"/>
          <w:szCs w:val="24"/>
        </w:rPr>
        <w:t xml:space="preserve">Исполнение бюджетных обязательств города осуществлялось в пределах доведенных </w:t>
      </w:r>
      <w:r w:rsidRPr="00F71919">
        <w:rPr>
          <w:rFonts w:ascii="Times New Roman" w:hAnsi="Times New Roman" w:cs="Times New Roman"/>
          <w:sz w:val="24"/>
          <w:szCs w:val="24"/>
        </w:rPr>
        <w:t>лимитов бюджетных обязательств.</w:t>
      </w:r>
    </w:p>
    <w:p w:rsidR="00176476" w:rsidRDefault="00176476" w:rsidP="00DA4689">
      <w:pPr>
        <w:spacing w:line="240" w:lineRule="auto"/>
      </w:pPr>
      <w:r>
        <w:t xml:space="preserve">В течение 2016 года внесены изменения в решение Думы города Югорска «О бюджете города Югорска на 2016 год» от </w:t>
      </w:r>
      <w:r w:rsidRPr="00CE3405">
        <w:t xml:space="preserve">09.03.2016 № 15, от 05.05.2016, от 23.06.2016, от 13.09.2016, </w:t>
      </w:r>
      <w:proofErr w:type="gramStart"/>
      <w:r w:rsidRPr="00CE3405">
        <w:t>от</w:t>
      </w:r>
      <w:proofErr w:type="gramEnd"/>
      <w:r w:rsidRPr="00CE3405">
        <w:t xml:space="preserve"> 24.11.2016 № 101, от 23.12.2016 № 115, от 29.12.2016 № 126</w:t>
      </w:r>
      <w:r>
        <w:t>.</w:t>
      </w:r>
    </w:p>
    <w:p w:rsidR="00FC7B4B" w:rsidRPr="00C048FB" w:rsidRDefault="00FC7B4B" w:rsidP="00FC7B4B">
      <w:pPr>
        <w:spacing w:line="240" w:lineRule="auto"/>
      </w:pPr>
      <w:r w:rsidRPr="00C048FB">
        <w:t>Результатом реализации данного мероприятия является – исполнение расходных обязательств города Югорска за отчетный финансовый год от бюджетных ассигнований, утвержденных решением Думы города Югорска</w:t>
      </w:r>
      <w:r w:rsidR="006D3B97">
        <w:t xml:space="preserve"> в размере 99,4% при плановом значении показателя больше или равно 95,0%.</w:t>
      </w:r>
    </w:p>
    <w:p w:rsidR="009A6669" w:rsidRDefault="009A6669" w:rsidP="00FC7B4B">
      <w:pPr>
        <w:spacing w:line="240" w:lineRule="auto"/>
      </w:pPr>
      <w:r w:rsidRPr="00C048FB">
        <w:t xml:space="preserve">Исполнение решение о бюджете </w:t>
      </w:r>
      <w:r w:rsidR="00152713" w:rsidRPr="00C048FB">
        <w:t xml:space="preserve">города Югорска </w:t>
      </w:r>
      <w:r w:rsidR="004E0211" w:rsidRPr="00C048FB">
        <w:t>плана по налоговым и неналоговым дох</w:t>
      </w:r>
      <w:r w:rsidR="00DD3F8D" w:rsidRPr="00C048FB">
        <w:t>одам состав</w:t>
      </w:r>
      <w:r w:rsidR="006D3B97">
        <w:t xml:space="preserve">ило 104,3% при плановом значении показателя </w:t>
      </w:r>
      <w:r w:rsidR="00A7335E">
        <w:t xml:space="preserve">больше или равно 95,0%, </w:t>
      </w:r>
      <w:r w:rsidR="00DD3F8D" w:rsidRPr="00C048FB">
        <w:t xml:space="preserve">что свидетельствует о высоком уровне планирования доходов бюджета города Югорска. При утвержденном плане в сумме </w:t>
      </w:r>
      <w:r w:rsidR="007608C1" w:rsidRPr="00C048FB">
        <w:t>1</w:t>
      </w:r>
      <w:r w:rsidR="00661236" w:rsidRPr="00C048FB">
        <w:t> </w:t>
      </w:r>
      <w:r w:rsidR="007608C1" w:rsidRPr="00C048FB">
        <w:t>068</w:t>
      </w:r>
      <w:r w:rsidR="00661236" w:rsidRPr="00C048FB">
        <w:t>,</w:t>
      </w:r>
      <w:r w:rsidR="007608C1" w:rsidRPr="00C048FB">
        <w:t xml:space="preserve">5 </w:t>
      </w:r>
      <w:r w:rsidR="00661236" w:rsidRPr="00C048FB">
        <w:t>млн</w:t>
      </w:r>
      <w:r w:rsidR="007608C1" w:rsidRPr="00C048FB">
        <w:t>. рублей, в бюджет города Югорска поступило 1</w:t>
      </w:r>
      <w:r w:rsidR="00661236" w:rsidRPr="00C048FB">
        <w:t> </w:t>
      </w:r>
      <w:r w:rsidR="007608C1" w:rsidRPr="00C048FB">
        <w:t>114</w:t>
      </w:r>
      <w:r w:rsidR="00661236" w:rsidRPr="00C048FB">
        <w:t>,</w:t>
      </w:r>
      <w:r w:rsidR="007608C1" w:rsidRPr="00C048FB">
        <w:t xml:space="preserve">7 </w:t>
      </w:r>
      <w:r w:rsidR="00661236" w:rsidRPr="00C048FB">
        <w:t>млн</w:t>
      </w:r>
      <w:r w:rsidR="007608C1" w:rsidRPr="00C048FB">
        <w:t>. рублей.</w:t>
      </w:r>
      <w:r w:rsidR="007608C1">
        <w:t xml:space="preserve"> </w:t>
      </w:r>
    </w:p>
    <w:p w:rsidR="00AC7C1D" w:rsidRDefault="00AC7C1D" w:rsidP="00AC7C1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546C">
        <w:rPr>
          <w:rFonts w:ascii="Times New Roman" w:hAnsi="Times New Roman" w:cs="Times New Roman"/>
          <w:sz w:val="24"/>
          <w:szCs w:val="24"/>
        </w:rPr>
        <w:t xml:space="preserve">С целью обеспечения целевого и эффективного использования средств бюджета города Югорска </w:t>
      </w:r>
      <w:proofErr w:type="spellStart"/>
      <w:r w:rsidRPr="00AC546C">
        <w:rPr>
          <w:rFonts w:ascii="Times New Roman" w:hAnsi="Times New Roman" w:cs="Times New Roman"/>
          <w:sz w:val="24"/>
          <w:szCs w:val="24"/>
        </w:rPr>
        <w:t>Д</w:t>
      </w:r>
      <w:r w:rsidR="00A30A13">
        <w:rPr>
          <w:rFonts w:ascii="Times New Roman" w:hAnsi="Times New Roman" w:cs="Times New Roman"/>
          <w:sz w:val="24"/>
          <w:szCs w:val="24"/>
        </w:rPr>
        <w:t>епфином</w:t>
      </w:r>
      <w:proofErr w:type="spellEnd"/>
      <w:r w:rsidRPr="00AC546C">
        <w:rPr>
          <w:rFonts w:ascii="Times New Roman" w:hAnsi="Times New Roman" w:cs="Times New Roman"/>
          <w:sz w:val="24"/>
          <w:szCs w:val="24"/>
        </w:rPr>
        <w:t xml:space="preserve"> обеспечивалось санкционирование расходов. </w:t>
      </w:r>
      <w:proofErr w:type="gramStart"/>
      <w:r w:rsidRPr="00AC546C">
        <w:rPr>
          <w:rFonts w:ascii="Times New Roman" w:hAnsi="Times New Roman" w:cs="Times New Roman"/>
          <w:sz w:val="24"/>
          <w:szCs w:val="24"/>
        </w:rPr>
        <w:t xml:space="preserve">Санкционирование расходов организовано в соответствии с Порядком санкционирования оплаты денежных обязательств получателей средств бюджета города Югорска и главных администраторов источников </w:t>
      </w:r>
      <w:r w:rsidRPr="00AC546C">
        <w:rPr>
          <w:rFonts w:ascii="Times New Roman" w:hAnsi="Times New Roman" w:cs="Times New Roman"/>
          <w:sz w:val="24"/>
          <w:szCs w:val="24"/>
        </w:rPr>
        <w:lastRenderedPageBreak/>
        <w:t xml:space="preserve">финансирования дефицита бюджета города Югорска, утвержденным приказом </w:t>
      </w:r>
      <w:r>
        <w:rPr>
          <w:rFonts w:ascii="Times New Roman" w:hAnsi="Times New Roman" w:cs="Times New Roman"/>
          <w:sz w:val="24"/>
          <w:szCs w:val="24"/>
        </w:rPr>
        <w:t>заместителя главы города – директора департамента финансов</w:t>
      </w:r>
      <w:r w:rsidRPr="00AC546C">
        <w:rPr>
          <w:rFonts w:ascii="Times New Roman" w:hAnsi="Times New Roman" w:cs="Times New Roman"/>
          <w:sz w:val="24"/>
          <w:szCs w:val="24"/>
        </w:rPr>
        <w:t xml:space="preserve"> от 10.02.2014 </w:t>
      </w:r>
      <w:r w:rsidRPr="008A18BA">
        <w:rPr>
          <w:rFonts w:ascii="Times New Roman" w:hAnsi="Times New Roman" w:cs="Times New Roman"/>
          <w:sz w:val="24"/>
          <w:szCs w:val="24"/>
        </w:rPr>
        <w:t>№ 10п «О Порядке санкционировании оплаты денежных обязательств получателей средств бюджета города Югорска и главных администраторов источников финансирования дефицита бюджета города Югорска».</w:t>
      </w:r>
      <w:proofErr w:type="gramEnd"/>
    </w:p>
    <w:p w:rsidR="00CB6A73" w:rsidRPr="00E967B8" w:rsidRDefault="00A5582E" w:rsidP="00CB6A73">
      <w:pPr>
        <w:spacing w:line="240" w:lineRule="auto"/>
      </w:pPr>
      <w:proofErr w:type="spellStart"/>
      <w:r>
        <w:t>Депфином</w:t>
      </w:r>
      <w:proofErr w:type="spellEnd"/>
      <w:r>
        <w:t xml:space="preserve"> в рамках исполнения бюджета города Югорска осуществля</w:t>
      </w:r>
      <w:r w:rsidR="00A30A13">
        <w:t>лся</w:t>
      </w:r>
      <w:r>
        <w:t xml:space="preserve"> текущий контроль за </w:t>
      </w:r>
      <w:r w:rsidR="00CB6A73" w:rsidRPr="00E967B8">
        <w:t>операциям</w:t>
      </w:r>
      <w:r>
        <w:t>и</w:t>
      </w:r>
      <w:r w:rsidR="00CB6A73" w:rsidRPr="00E967B8">
        <w:t xml:space="preserve"> с бюджетными средствами получателей средств бюджета города Югорска, средствами </w:t>
      </w:r>
      <w:proofErr w:type="gramStart"/>
      <w:r w:rsidR="00CB6A73" w:rsidRPr="00E967B8">
        <w:t>администраторов источников финансирования дефицита бюджета города</w:t>
      </w:r>
      <w:proofErr w:type="gramEnd"/>
      <w:r w:rsidR="00CB6A73" w:rsidRPr="00E967B8">
        <w:t xml:space="preserve"> Югорска</w:t>
      </w:r>
      <w:r w:rsidR="004047C5">
        <w:t>. О</w:t>
      </w:r>
      <w:r w:rsidR="00CB6A73" w:rsidRPr="00E967B8">
        <w:t>существля</w:t>
      </w:r>
      <w:r w:rsidR="00A30A13">
        <w:t>лась</w:t>
      </w:r>
      <w:r w:rsidR="00CB6A73" w:rsidRPr="00E967B8">
        <w:t xml:space="preserve"> </w:t>
      </w:r>
      <w:r w:rsidR="004047C5">
        <w:t>проверка</w:t>
      </w:r>
      <w:r w:rsidR="00CB6A73" w:rsidRPr="00E967B8">
        <w:t xml:space="preserve"> </w:t>
      </w:r>
      <w:proofErr w:type="gramStart"/>
      <w:r w:rsidR="00CB6A73" w:rsidRPr="00E967B8">
        <w:t>за</w:t>
      </w:r>
      <w:proofErr w:type="gramEnd"/>
      <w:r w:rsidR="00CB6A73" w:rsidRPr="00E967B8">
        <w:t>:</w:t>
      </w:r>
    </w:p>
    <w:p w:rsidR="00CB6A73" w:rsidRPr="002B2856" w:rsidRDefault="00CB6A73" w:rsidP="00CB6A73">
      <w:pPr>
        <w:spacing w:line="240" w:lineRule="auto"/>
      </w:pPr>
      <w:r w:rsidRPr="002B2856">
        <w:t>- непревышением суммы по операциям над лимитами бюджетных обязательств и бюджетными ассигнованиями;</w:t>
      </w:r>
    </w:p>
    <w:p w:rsidR="00CB6A73" w:rsidRPr="002B2856" w:rsidRDefault="00CB6A73" w:rsidP="00CB6A73">
      <w:pPr>
        <w:spacing w:line="240" w:lineRule="auto"/>
      </w:pPr>
      <w:r w:rsidRPr="002B2856">
        <w:t>- соответствием содержания проводимой операции коду бюджетной классификации Российской Федерации, указанному в платежном документе, представленном получателем бюджетных средств;</w:t>
      </w:r>
    </w:p>
    <w:p w:rsidR="00CB6A73" w:rsidRDefault="00CB6A73" w:rsidP="00CB6A73">
      <w:pPr>
        <w:spacing w:line="240" w:lineRule="auto"/>
      </w:pPr>
      <w:r w:rsidRPr="002B2856">
        <w:t>- наличием документов, подтверждающих возникновение денежного обязательства, подлежащего оплате за счет средств бюджета города Югорска.</w:t>
      </w:r>
    </w:p>
    <w:p w:rsidR="00CB6A73" w:rsidRDefault="00CB6A73" w:rsidP="00CB6A73">
      <w:pPr>
        <w:spacing w:line="240" w:lineRule="auto"/>
      </w:pPr>
      <w:r>
        <w:t xml:space="preserve">Результатом проведения </w:t>
      </w:r>
      <w:proofErr w:type="gramStart"/>
      <w:r>
        <w:t>контроля за</w:t>
      </w:r>
      <w:proofErr w:type="gramEnd"/>
      <w:r>
        <w:t xml:space="preserve"> операциями с бюджетными средствами стало отсутствие нецелевого использования средств бюджета города Югорска.</w:t>
      </w:r>
    </w:p>
    <w:p w:rsidR="00176476" w:rsidRDefault="00FC7B4B" w:rsidP="00DA4689">
      <w:pPr>
        <w:spacing w:line="240" w:lineRule="auto"/>
      </w:pPr>
      <w:proofErr w:type="gramStart"/>
      <w:r>
        <w:t>Своевременное и качественное формирование отчетности об исполнении бюджета города Югорска (решен</w:t>
      </w:r>
      <w:r w:rsidR="00D92A93">
        <w:t>и</w:t>
      </w:r>
      <w:r>
        <w:t xml:space="preserve">е Думы города Югорска </w:t>
      </w:r>
      <w:r w:rsidR="00D92A93">
        <w:t>от 05.05.2015 № 40 «Об исполнении бюджета города Югорска за 2015 год», постановления администрации города Югорска «Об исполнении бюджета города Югорска» за 1 квартал, 1 полугодие, 9 месяцев 2016 года) позволило оценить степень выполнения расходных обязательств города Югорска, представить участникам бюджетного процесса необходимую для анализа, планирования и</w:t>
      </w:r>
      <w:proofErr w:type="gramEnd"/>
      <w:r w:rsidR="00D92A93">
        <w:t xml:space="preserve"> управления бюджетными средствами информацию, оценить финансовое состояние учреждений бюджетного сектора. </w:t>
      </w:r>
    </w:p>
    <w:p w:rsidR="00155858" w:rsidRPr="00E967B8" w:rsidRDefault="00155858" w:rsidP="00155858">
      <w:pPr>
        <w:spacing w:line="240" w:lineRule="auto"/>
        <w:ind w:firstLine="709"/>
        <w:rPr>
          <w:rFonts w:eastAsia="Times New Roman"/>
        </w:rPr>
      </w:pPr>
      <w:proofErr w:type="gramStart"/>
      <w:r w:rsidRPr="00E967B8">
        <w:rPr>
          <w:rFonts w:eastAsia="Times New Roman"/>
        </w:rPr>
        <w:t>В соответствии с постановлением администрации города Югорска от 30.12.2014</w:t>
      </w:r>
      <w:r>
        <w:rPr>
          <w:rFonts w:eastAsia="Times New Roman"/>
        </w:rPr>
        <w:t xml:space="preserve">                </w:t>
      </w:r>
      <w:r w:rsidRPr="00E967B8">
        <w:rPr>
          <w:rFonts w:eastAsia="Times New Roman"/>
        </w:rPr>
        <w:t>№ 7402 «</w:t>
      </w:r>
      <w:r w:rsidRPr="00E967B8">
        <w:rPr>
          <w:rFonts w:eastAsia="Calibri"/>
        </w:rPr>
        <w:t>О Порядке осуществления главными распорядителями (распорядителями) бюджетных средств, главными администраторами (администраторами) доходов бюджета, главными администраторами (администраторами) источников финансирования дефицита бюджета города Югорска внутреннего финансового контроля и внутреннего финансового аудита</w:t>
      </w:r>
      <w:r w:rsidRPr="00E967B8">
        <w:t>» г</w:t>
      </w:r>
      <w:r w:rsidRPr="00E967B8">
        <w:rPr>
          <w:rFonts w:eastAsia="Times New Roman"/>
        </w:rPr>
        <w:t>лавными распорядителями бюджетных средств, главными администраторами (администраторами) доходов бюджета, главными администраторами (администраторами) источников финансирования дефицита бюджета реализовывались полномочия по осуществлению внутреннего</w:t>
      </w:r>
      <w:proofErr w:type="gramEnd"/>
      <w:r w:rsidRPr="00E967B8">
        <w:rPr>
          <w:rFonts w:eastAsia="Times New Roman"/>
        </w:rPr>
        <w:t xml:space="preserve"> финансового контроля и внутреннего финансового аудита.</w:t>
      </w:r>
    </w:p>
    <w:p w:rsidR="00155858" w:rsidRDefault="00155858" w:rsidP="00155858">
      <w:pPr>
        <w:autoSpaceDE w:val="0"/>
        <w:autoSpaceDN w:val="0"/>
        <w:adjustRightInd w:val="0"/>
        <w:spacing w:line="240" w:lineRule="auto"/>
        <w:rPr>
          <w:rFonts w:eastAsia="Times New Roman"/>
          <w:b/>
        </w:rPr>
      </w:pPr>
      <w:proofErr w:type="gramStart"/>
      <w:r w:rsidRPr="00E967B8">
        <w:rPr>
          <w:rFonts w:eastAsia="Times New Roman"/>
        </w:rPr>
        <w:t xml:space="preserve">Уведомления </w:t>
      </w:r>
      <w:r w:rsidRPr="00E967B8">
        <w:t>органов муниципального финансового контроля о применении к участникам бюджетного процесса бюджетных мер принуждения</w:t>
      </w:r>
      <w:r w:rsidRPr="00E967B8">
        <w:rPr>
          <w:rFonts w:eastAsia="Times New Roman"/>
        </w:rPr>
        <w:t xml:space="preserve">, в соответствии с Порядком определенном приказом </w:t>
      </w:r>
      <w:r>
        <w:rPr>
          <w:rFonts w:eastAsia="Times New Roman"/>
        </w:rPr>
        <w:t>заместителя главы города – директора департамента финансов</w:t>
      </w:r>
      <w:r w:rsidRPr="00E967B8">
        <w:rPr>
          <w:rFonts w:eastAsia="Times New Roman"/>
        </w:rPr>
        <w:t xml:space="preserve"> от 08.10.2014 № 35п «</w:t>
      </w:r>
      <w:r w:rsidRPr="00E967B8">
        <w:t xml:space="preserve">Об утверждении Порядка исполнения Департаментом финансов администрации города Югорска решения о применении бюджетных мер принуждения» </w:t>
      </w:r>
      <w:r w:rsidRPr="00E967B8">
        <w:rPr>
          <w:rFonts w:eastAsia="Times New Roman"/>
        </w:rPr>
        <w:t xml:space="preserve">в </w:t>
      </w:r>
      <w:proofErr w:type="spellStart"/>
      <w:r w:rsidRPr="00E967B8">
        <w:rPr>
          <w:rFonts w:eastAsia="Times New Roman"/>
        </w:rPr>
        <w:t>Деп</w:t>
      </w:r>
      <w:r w:rsidR="00233D02">
        <w:rPr>
          <w:rFonts w:eastAsia="Times New Roman"/>
        </w:rPr>
        <w:t>фин</w:t>
      </w:r>
      <w:proofErr w:type="spellEnd"/>
      <w:r w:rsidRPr="00E967B8">
        <w:rPr>
          <w:rFonts w:eastAsia="Times New Roman"/>
        </w:rPr>
        <w:t xml:space="preserve"> в 2016 году не поступали.</w:t>
      </w:r>
      <w:r w:rsidRPr="002B2856">
        <w:rPr>
          <w:rFonts w:eastAsia="Times New Roman"/>
        </w:rPr>
        <w:t xml:space="preserve"> </w:t>
      </w:r>
      <w:proofErr w:type="gramEnd"/>
    </w:p>
    <w:p w:rsidR="00651D31" w:rsidRDefault="00651D31" w:rsidP="00651D31">
      <w:pPr>
        <w:spacing w:line="240" w:lineRule="auto"/>
      </w:pPr>
      <w:r w:rsidRPr="00062C9A">
        <w:t xml:space="preserve">Результатом реализации данного мероприятия является – исполнение </w:t>
      </w:r>
      <w:r w:rsidR="005812A6" w:rsidRPr="00062C9A">
        <w:t xml:space="preserve">бюджетных мер принуждения, </w:t>
      </w:r>
      <w:r w:rsidR="00062C9A" w:rsidRPr="00062C9A">
        <w:t xml:space="preserve">применяемых к участникам бюджетного процесса в размере 100,0%. </w:t>
      </w:r>
    </w:p>
    <w:p w:rsidR="00D2307A" w:rsidRDefault="009A2254" w:rsidP="0035052E">
      <w:pPr>
        <w:spacing w:line="240" w:lineRule="auto"/>
      </w:pPr>
      <w:r>
        <w:t xml:space="preserve">В целях </w:t>
      </w:r>
      <w:proofErr w:type="gramStart"/>
      <w:r>
        <w:t>повышения эффективности расходов бюджета города</w:t>
      </w:r>
      <w:proofErr w:type="gramEnd"/>
      <w:r>
        <w:t xml:space="preserve"> Югорска и качества управления средствами местного бюджета </w:t>
      </w:r>
      <w:proofErr w:type="spellStart"/>
      <w:r>
        <w:t>Депфином</w:t>
      </w:r>
      <w:proofErr w:type="spellEnd"/>
      <w:r>
        <w:t xml:space="preserve"> проводился годовой мониторинг качества финансового менеджмента, осуществляемого главными администраторами средств бюджета города Югорска </w:t>
      </w:r>
      <w:r w:rsidR="00957553">
        <w:t xml:space="preserve">(далее – ГАБС) </w:t>
      </w:r>
      <w:r>
        <w:t xml:space="preserve">за 2015 год на основании сведений и документов, предоставляемых в </w:t>
      </w:r>
      <w:proofErr w:type="spellStart"/>
      <w:r>
        <w:t>Депфин</w:t>
      </w:r>
      <w:proofErr w:type="spellEnd"/>
      <w:r>
        <w:t xml:space="preserve">. </w:t>
      </w:r>
    </w:p>
    <w:p w:rsidR="00D2307A" w:rsidRPr="002B2856" w:rsidRDefault="00D2307A" w:rsidP="00D2307A">
      <w:pPr>
        <w:shd w:val="clear" w:color="auto" w:fill="FFFFFF"/>
        <w:spacing w:line="240" w:lineRule="auto"/>
      </w:pPr>
      <w:proofErr w:type="gramStart"/>
      <w:r w:rsidRPr="002B2856">
        <w:t xml:space="preserve">Оценка качества финансового менеджмента главных администраторов бюджетных средств </w:t>
      </w:r>
      <w:r>
        <w:t xml:space="preserve">была </w:t>
      </w:r>
      <w:r w:rsidRPr="002B2856">
        <w:t xml:space="preserve">проведена по главным администраторам бюджетных средств, не имеющих подведомственную сеть, либо имеющие в подведомственности только муниципальные </w:t>
      </w:r>
      <w:r w:rsidRPr="002B2856">
        <w:lastRenderedPageBreak/>
        <w:t>казенные учреждения и главны</w:t>
      </w:r>
      <w:r w:rsidR="00661236">
        <w:t>м</w:t>
      </w:r>
      <w:r w:rsidRPr="002B2856">
        <w:t xml:space="preserve"> администратор</w:t>
      </w:r>
      <w:r w:rsidR="00661236">
        <w:t>ам</w:t>
      </w:r>
      <w:r w:rsidRPr="002B2856">
        <w:t xml:space="preserve"> бюджетных средств, имеющих подведомственные муниципальные бюджетные, автономные и казенные учреждения.</w:t>
      </w:r>
      <w:proofErr w:type="gramEnd"/>
    </w:p>
    <w:p w:rsidR="009A2254" w:rsidRDefault="009A2254" w:rsidP="0035052E">
      <w:pPr>
        <w:spacing w:line="240" w:lineRule="auto"/>
      </w:pPr>
      <w:r>
        <w:t xml:space="preserve">Средняя итоговая оценка </w:t>
      </w:r>
      <w:r w:rsidR="00957553">
        <w:t xml:space="preserve">по итогам мониторинга качества финансового менеджмента за 2015 год по 11 оцениваемым ГАБС </w:t>
      </w:r>
      <w:r w:rsidR="00957553" w:rsidRPr="00D96373">
        <w:rPr>
          <w:shd w:val="clear" w:color="auto" w:fill="FFFFFF" w:themeFill="background1"/>
        </w:rPr>
        <w:t>составила 83,7 балла</w:t>
      </w:r>
      <w:r w:rsidR="00957553" w:rsidRPr="00D96373">
        <w:t xml:space="preserve"> по 100 – балльной </w:t>
      </w:r>
      <w:r w:rsidR="00D2307A" w:rsidRPr="00D96373">
        <w:t>шкале.</w:t>
      </w:r>
      <w:r w:rsidR="003D3189" w:rsidRPr="00D96373">
        <w:t xml:space="preserve"> </w:t>
      </w:r>
      <w:r w:rsidR="00FE6067" w:rsidRPr="00D96373">
        <w:t>На основании итоговой балльной оценки в</w:t>
      </w:r>
      <w:r w:rsidR="003D3189" w:rsidRPr="00D96373">
        <w:t>се 11</w:t>
      </w:r>
      <w:r w:rsidR="00FE6067" w:rsidRPr="00D96373">
        <w:t xml:space="preserve"> </w:t>
      </w:r>
      <w:r w:rsidR="003D3189" w:rsidRPr="00D96373">
        <w:t>ГАБС имеют</w:t>
      </w:r>
      <w:r w:rsidR="003D3189">
        <w:t xml:space="preserve"> средний и высокий уровень качества финансового менеджмента</w:t>
      </w:r>
      <w:r w:rsidR="00127F05">
        <w:t xml:space="preserve">, </w:t>
      </w:r>
      <w:r w:rsidR="00957553">
        <w:t>что обусловлено улучшением качества работы отдельных ГАБС по планированию расходов, в  том числе в рамках подготовки проекта решения о бюджете города Югорска на очередной финансовый год и плановый период.</w:t>
      </w:r>
    </w:p>
    <w:p w:rsidR="00FC43B0" w:rsidRDefault="00FC43B0" w:rsidP="00FC43B0">
      <w:pPr>
        <w:autoSpaceDE w:val="0"/>
        <w:autoSpaceDN w:val="0"/>
        <w:adjustRightInd w:val="0"/>
        <w:spacing w:line="240" w:lineRule="auto"/>
        <w:rPr>
          <w:rFonts w:eastAsia="Times New Roman"/>
        </w:rPr>
      </w:pPr>
      <w:r>
        <w:rPr>
          <w:rFonts w:eastAsia="Times New Roman"/>
        </w:rPr>
        <w:t xml:space="preserve">Кроме того, </w:t>
      </w:r>
      <w:r w:rsidR="004047C5">
        <w:rPr>
          <w:rFonts w:eastAsia="Times New Roman"/>
        </w:rPr>
        <w:t xml:space="preserve">в </w:t>
      </w:r>
      <w:r>
        <w:rPr>
          <w:rFonts w:eastAsia="Times New Roman"/>
        </w:rPr>
        <w:t>рамках реализации данного мероприятия о</w:t>
      </w:r>
      <w:r w:rsidRPr="002B2856">
        <w:rPr>
          <w:rFonts w:eastAsia="Times New Roman"/>
        </w:rPr>
        <w:t xml:space="preserve">беспечивалось функционирование </w:t>
      </w:r>
      <w:proofErr w:type="spellStart"/>
      <w:r>
        <w:rPr>
          <w:rFonts w:eastAsia="Times New Roman"/>
        </w:rPr>
        <w:t>Депфина</w:t>
      </w:r>
      <w:proofErr w:type="spellEnd"/>
      <w:r w:rsidRPr="002B2856">
        <w:rPr>
          <w:rFonts w:eastAsia="Times New Roman"/>
        </w:rPr>
        <w:t>.</w:t>
      </w:r>
      <w:r>
        <w:rPr>
          <w:rFonts w:eastAsia="Times New Roman"/>
        </w:rPr>
        <w:t xml:space="preserve"> </w:t>
      </w:r>
    </w:p>
    <w:p w:rsidR="0007478A" w:rsidRDefault="0007478A" w:rsidP="00FC43B0">
      <w:pPr>
        <w:autoSpaceDE w:val="0"/>
        <w:autoSpaceDN w:val="0"/>
        <w:adjustRightInd w:val="0"/>
        <w:spacing w:line="240" w:lineRule="auto"/>
      </w:pPr>
      <w:r>
        <w:t>Также в рамках р</w:t>
      </w:r>
      <w:r w:rsidRPr="002B2856">
        <w:t>еализаци</w:t>
      </w:r>
      <w:r>
        <w:t>и данного</w:t>
      </w:r>
      <w:r w:rsidRPr="002B2856">
        <w:t xml:space="preserve"> мероприятия</w:t>
      </w:r>
      <w:r>
        <w:t>,</w:t>
      </w:r>
      <w:r w:rsidRPr="002B2856">
        <w:t xml:space="preserve"> </w:t>
      </w:r>
      <w:r>
        <w:t>осуществлялось</w:t>
      </w:r>
      <w:r w:rsidRPr="002B2856">
        <w:t xml:space="preserve"> </w:t>
      </w:r>
      <w:r>
        <w:t xml:space="preserve">управление </w:t>
      </w:r>
      <w:r w:rsidRPr="002B2856">
        <w:t>резервн</w:t>
      </w:r>
      <w:r>
        <w:t>ым</w:t>
      </w:r>
      <w:r w:rsidRPr="002B2856">
        <w:t xml:space="preserve"> фонд</w:t>
      </w:r>
      <w:r>
        <w:t>ом администрации города Югорска</w:t>
      </w:r>
      <w:r w:rsidRPr="002B2856">
        <w:t>.</w:t>
      </w:r>
      <w:r>
        <w:t xml:space="preserve"> </w:t>
      </w:r>
      <w:r w:rsidR="0028666B" w:rsidRPr="00E67377">
        <w:t>Испо</w:t>
      </w:r>
      <w:r w:rsidR="0028666B" w:rsidRPr="002B2856">
        <w:t>лнение</w:t>
      </w:r>
      <w:r w:rsidR="0028666B">
        <w:t xml:space="preserve"> за 2016 год</w:t>
      </w:r>
      <w:r w:rsidR="0028666B" w:rsidRPr="002B2856">
        <w:t xml:space="preserve"> составило </w:t>
      </w:r>
      <w:r w:rsidR="00D96373">
        <w:t xml:space="preserve">                </w:t>
      </w:r>
      <w:r w:rsidR="0028666B" w:rsidRPr="002B2856">
        <w:t>0,0 рублей</w:t>
      </w:r>
      <w:r w:rsidR="0028666B">
        <w:t xml:space="preserve">, при плане 1 000,0 тыс. рублей. Средства резервного фонда администрации города Югорска в отчетном периоде не использовались, так как отсутствовали случаи аварий, стихийных бедствий и другие непредвиденные расходы,  не предусмотренные в бюджете города и подлежащие финансированию из резервного фонда в соответствии с утвержденным Положением о порядке </w:t>
      </w:r>
      <w:proofErr w:type="gramStart"/>
      <w:r w:rsidR="0028666B">
        <w:t>расходования средств резервного фонда администрации города</w:t>
      </w:r>
      <w:proofErr w:type="gramEnd"/>
      <w:r w:rsidR="0028666B">
        <w:t xml:space="preserve"> Югорска.</w:t>
      </w:r>
      <w:r w:rsidR="004666AB">
        <w:t xml:space="preserve"> </w:t>
      </w:r>
    </w:p>
    <w:p w:rsidR="00F51ED6" w:rsidRDefault="00C048FB" w:rsidP="00FC43B0">
      <w:pPr>
        <w:autoSpaceDE w:val="0"/>
        <w:autoSpaceDN w:val="0"/>
        <w:adjustRightInd w:val="0"/>
        <w:spacing w:line="240" w:lineRule="auto"/>
        <w:rPr>
          <w:rFonts w:eastAsia="Times New Roman"/>
        </w:rPr>
      </w:pPr>
      <w:r>
        <w:rPr>
          <w:rFonts w:eastAsia="Times New Roman"/>
        </w:rPr>
        <w:t xml:space="preserve">Все мероприятия, предусмотренные в рамках реализации основного мероприятия «Создание условий для обеспечения сбалансированности  бюджета города </w:t>
      </w:r>
      <w:r w:rsidR="00EC40CF">
        <w:rPr>
          <w:rFonts w:eastAsia="Times New Roman"/>
        </w:rPr>
        <w:t>Югорска и повышение эффективности бюджетного процесса» выполнены в полном объеме, все показатели достигнуты.</w:t>
      </w:r>
    </w:p>
    <w:p w:rsidR="00EC40CF" w:rsidRDefault="00EC40CF" w:rsidP="00AA097F">
      <w:pPr>
        <w:spacing w:line="240" w:lineRule="auto"/>
        <w:rPr>
          <w:b/>
        </w:rPr>
      </w:pPr>
    </w:p>
    <w:p w:rsidR="00977A45" w:rsidRDefault="001D5F1A" w:rsidP="00977A45">
      <w:pPr>
        <w:spacing w:line="240" w:lineRule="auto"/>
        <w:jc w:val="center"/>
        <w:rPr>
          <w:b/>
        </w:rPr>
      </w:pPr>
      <w:r w:rsidRPr="002B2856">
        <w:rPr>
          <w:b/>
        </w:rPr>
        <w:t>Реализация в 201</w:t>
      </w:r>
      <w:r w:rsidR="00B565BC" w:rsidRPr="002B2856">
        <w:rPr>
          <w:b/>
        </w:rPr>
        <w:t>6</w:t>
      </w:r>
      <w:r w:rsidRPr="002B2856">
        <w:rPr>
          <w:b/>
        </w:rPr>
        <w:t xml:space="preserve"> году мероприяти</w:t>
      </w:r>
      <w:r w:rsidR="00EA06AA" w:rsidRPr="002B2856">
        <w:rPr>
          <w:b/>
        </w:rPr>
        <w:t xml:space="preserve">я </w:t>
      </w:r>
      <w:r w:rsidR="00B4370E" w:rsidRPr="002B2856">
        <w:rPr>
          <w:b/>
        </w:rPr>
        <w:t>2</w:t>
      </w:r>
      <w:r w:rsidR="00EA06AA" w:rsidRPr="002B2856">
        <w:rPr>
          <w:b/>
        </w:rPr>
        <w:t xml:space="preserve"> </w:t>
      </w:r>
    </w:p>
    <w:p w:rsidR="00B4370E" w:rsidRPr="002B2856" w:rsidRDefault="001D5F1A" w:rsidP="00977A45">
      <w:pPr>
        <w:spacing w:line="240" w:lineRule="auto"/>
        <w:jc w:val="center"/>
        <w:rPr>
          <w:b/>
        </w:rPr>
      </w:pPr>
      <w:r w:rsidRPr="002B2856">
        <w:rPr>
          <w:b/>
        </w:rPr>
        <w:t>«</w:t>
      </w:r>
      <w:r w:rsidR="00B4370E" w:rsidRPr="002B2856">
        <w:rPr>
          <w:b/>
        </w:rPr>
        <w:t>Эффективное управление муниципальным долгом города Югорска</w:t>
      </w:r>
      <w:r w:rsidRPr="002B2856">
        <w:rPr>
          <w:b/>
        </w:rPr>
        <w:t>»</w:t>
      </w:r>
    </w:p>
    <w:p w:rsidR="00A9255A" w:rsidRPr="002B2856" w:rsidRDefault="00A9255A" w:rsidP="00AA097F">
      <w:pPr>
        <w:spacing w:line="240" w:lineRule="auto"/>
        <w:rPr>
          <w:b/>
        </w:rPr>
      </w:pPr>
    </w:p>
    <w:p w:rsidR="00B87F65" w:rsidRDefault="00B87F65" w:rsidP="002C4F0C">
      <w:pPr>
        <w:spacing w:line="240" w:lineRule="auto"/>
        <w:rPr>
          <w:rFonts w:eastAsia="Times New Roman"/>
        </w:rPr>
      </w:pPr>
      <w:r w:rsidRPr="002B2856">
        <w:rPr>
          <w:rFonts w:eastAsia="Times New Roman"/>
        </w:rPr>
        <w:t xml:space="preserve">В связи с необходимостью </w:t>
      </w:r>
      <w:proofErr w:type="gramStart"/>
      <w:r w:rsidRPr="002B2856">
        <w:rPr>
          <w:rFonts w:eastAsia="Times New Roman"/>
        </w:rPr>
        <w:t>обеспечения финансирования дефицита бюджета муниципального образования города</w:t>
      </w:r>
      <w:proofErr w:type="gramEnd"/>
      <w:r w:rsidRPr="002B2856">
        <w:rPr>
          <w:rFonts w:eastAsia="Times New Roman"/>
        </w:rPr>
        <w:t xml:space="preserve"> Югорск через осуществление муниципальных заимствований возрастают соответственно расходы на его обслуживание. Данное мероприятие предполагает планирование расходов бюджета муниципального образования город Югорск в объеме, необходимом для полного и своевременного исполнения обязательств муниципального образования по выплате процентных платежей по муниципальному долгу муниципального образования город Югорск</w:t>
      </w:r>
      <w:r>
        <w:rPr>
          <w:rFonts w:eastAsia="Times New Roman"/>
        </w:rPr>
        <w:t>.</w:t>
      </w:r>
    </w:p>
    <w:p w:rsidR="007803B0" w:rsidRDefault="006657B8" w:rsidP="002C4F0C">
      <w:pPr>
        <w:spacing w:line="240" w:lineRule="auto"/>
      </w:pPr>
      <w:r w:rsidRPr="002B2856">
        <w:t>На реализацию мероприятия 2 «Эффективное управление муниципальным долгом города Югорска» были предусмотрены бюджетные ассигнования  в сумме 25</w:t>
      </w:r>
      <w:r w:rsidR="00A30A13">
        <w:t xml:space="preserve"> 300</w:t>
      </w:r>
      <w:r w:rsidR="00EC40CF">
        <w:t>,</w:t>
      </w:r>
      <w:r w:rsidR="00A30A13">
        <w:t>0</w:t>
      </w:r>
      <w:r w:rsidRPr="002B2856">
        <w:t xml:space="preserve"> </w:t>
      </w:r>
      <w:r w:rsidR="00A30A13">
        <w:t>тыс</w:t>
      </w:r>
      <w:r w:rsidRPr="002B2856">
        <w:t>. рублей за счет средств местного бюджета города Югорска. За отчетный период фактическое исполнение составило 2</w:t>
      </w:r>
      <w:r w:rsidR="00A30A13">
        <w:t>3 990</w:t>
      </w:r>
      <w:r w:rsidR="00EC40CF">
        <w:t>,0</w:t>
      </w:r>
      <w:r w:rsidRPr="002B2856">
        <w:t xml:space="preserve"> </w:t>
      </w:r>
      <w:r w:rsidR="00A30A13">
        <w:t>тыс</w:t>
      </w:r>
      <w:r w:rsidRPr="002B2856">
        <w:t>. рублей, что составило 94,8% к уточненному плану за счет средств бюджета города Югорска.</w:t>
      </w:r>
    </w:p>
    <w:p w:rsidR="007803B0" w:rsidRPr="002B2856" w:rsidRDefault="007803B0" w:rsidP="007803B0">
      <w:pPr>
        <w:spacing w:line="240" w:lineRule="auto"/>
        <w:ind w:firstLine="709"/>
        <w:rPr>
          <w:b/>
        </w:rPr>
      </w:pPr>
      <w:r>
        <w:t>Р</w:t>
      </w:r>
      <w:r w:rsidRPr="002B2856">
        <w:t>егулировани</w:t>
      </w:r>
      <w:r>
        <w:t>е</w:t>
      </w:r>
      <w:r w:rsidRPr="002B2856">
        <w:t xml:space="preserve"> вопросов, связанных с осуществлением бюджетных полномочий по управлению муниципальным долгом города Югорска, </w:t>
      </w:r>
      <w:proofErr w:type="gramStart"/>
      <w:r w:rsidRPr="002B2856">
        <w:t>контролем за</w:t>
      </w:r>
      <w:proofErr w:type="gramEnd"/>
      <w:r w:rsidRPr="002B2856">
        <w:t xml:space="preserve"> его состоянием, порядком его обслуживания и погашения </w:t>
      </w:r>
      <w:r>
        <w:t xml:space="preserve">осуществляется в соответствии с </w:t>
      </w:r>
      <w:r w:rsidRPr="002B2856">
        <w:t>постановлени</w:t>
      </w:r>
      <w:r>
        <w:t>ем</w:t>
      </w:r>
      <w:r w:rsidRPr="002B2856">
        <w:t xml:space="preserve"> администрации города Югорска </w:t>
      </w:r>
      <w:r w:rsidRPr="003E7959">
        <w:t>от 24.06.2015 № 2361 «</w:t>
      </w:r>
      <w:r w:rsidRPr="002B2856">
        <w:t>О Порядке управления муниц</w:t>
      </w:r>
      <w:r w:rsidR="003E7959">
        <w:t>ипальным долгом города Югорска».</w:t>
      </w:r>
    </w:p>
    <w:p w:rsidR="002C4F0C" w:rsidRPr="002B2856" w:rsidRDefault="00DB3F17" w:rsidP="002C4F0C">
      <w:pPr>
        <w:spacing w:line="240" w:lineRule="auto"/>
      </w:pPr>
      <w:r w:rsidRPr="002B2856">
        <w:t xml:space="preserve"> </w:t>
      </w:r>
      <w:r w:rsidR="00B04F9F" w:rsidRPr="002B2856">
        <w:t>Расчеты по привлеченным кредитам и обслуживанию муниципального долга осуществлены в полном объеме в соответствии с графиком гашения задолженности. Задолженность по внутренним заимствованиям отсутствует, что подтверждается информацией, отраженной в долговой книге муниципального образования.</w:t>
      </w:r>
    </w:p>
    <w:p w:rsidR="00807C7A" w:rsidRPr="002B2856" w:rsidRDefault="00807C7A" w:rsidP="00807C7A">
      <w:pPr>
        <w:spacing w:line="240" w:lineRule="auto"/>
      </w:pPr>
      <w:r w:rsidRPr="002B2856">
        <w:t>В рамках реализации данного мероприятия ежеквартально проводился мониторинг муниципального долга, так как муниципальные заимствования являются источником покрытия дефицита бюджета.</w:t>
      </w:r>
    </w:p>
    <w:p w:rsidR="00807C7A" w:rsidRPr="002B2856" w:rsidRDefault="00807C7A" w:rsidP="00807C7A">
      <w:pPr>
        <w:spacing w:line="240" w:lineRule="auto"/>
      </w:pPr>
      <w:r w:rsidRPr="002B2856">
        <w:lastRenderedPageBreak/>
        <w:t>Все установленные ограничения по муниципальному долгу соблюдены, имеются случаи досрочного погашения кредитных обязательств с целью сокращения расходов на обслуживание муниципального долга.</w:t>
      </w:r>
    </w:p>
    <w:p w:rsidR="00B04F9F" w:rsidRPr="002B2856" w:rsidRDefault="00B04F9F" w:rsidP="00B04F9F">
      <w:pPr>
        <w:pStyle w:val="a5"/>
        <w:spacing w:before="0" w:beforeAutospacing="0" w:after="0" w:afterAutospacing="0"/>
        <w:ind w:firstLine="709"/>
      </w:pPr>
      <w:r w:rsidRPr="002B2856">
        <w:t xml:space="preserve">Размер муниципального долга и расходы на его обслуживание по состоянию на 1 января 2017 года не превысили установленных значений целевых показателей. </w:t>
      </w:r>
    </w:p>
    <w:p w:rsidR="00EF3446" w:rsidRPr="002B2856" w:rsidRDefault="008B628D" w:rsidP="00AA097F">
      <w:pPr>
        <w:spacing w:line="240" w:lineRule="auto"/>
      </w:pPr>
      <w:r w:rsidRPr="002B2856">
        <w:t xml:space="preserve">Результатами реализации </w:t>
      </w:r>
      <w:r w:rsidR="00807C7A" w:rsidRPr="002B2856">
        <w:t>мероприятия</w:t>
      </w:r>
      <w:r w:rsidRPr="002B2856">
        <w:t xml:space="preserve"> 2 </w:t>
      </w:r>
      <w:r w:rsidR="00807C7A" w:rsidRPr="002B2856">
        <w:t xml:space="preserve">«Эффективное управление муниципальным долгом города Югорска» </w:t>
      </w:r>
      <w:r w:rsidRPr="002B2856">
        <w:t>стало</w:t>
      </w:r>
      <w:r w:rsidR="00EF3446" w:rsidRPr="002B2856">
        <w:t xml:space="preserve"> достижение</w:t>
      </w:r>
      <w:r w:rsidR="000A0345" w:rsidRPr="002B2856">
        <w:t xml:space="preserve"> следующих</w:t>
      </w:r>
      <w:r w:rsidR="00EF3446" w:rsidRPr="002B2856">
        <w:t xml:space="preserve"> показателей:</w:t>
      </w:r>
    </w:p>
    <w:p w:rsidR="008B628D" w:rsidRPr="002B2856" w:rsidRDefault="00EF3446" w:rsidP="00AA097F">
      <w:pPr>
        <w:spacing w:line="240" w:lineRule="auto"/>
      </w:pPr>
      <w:r w:rsidRPr="002B2856">
        <w:t xml:space="preserve">- доля расходов бюджета города на обслуживание муниципального долга </w:t>
      </w:r>
      <w:r w:rsidR="00807C7A" w:rsidRPr="002B2856">
        <w:t>к</w:t>
      </w:r>
      <w:r w:rsidRPr="002B2856">
        <w:t xml:space="preserve"> расход</w:t>
      </w:r>
      <w:r w:rsidR="00807C7A" w:rsidRPr="002B2856">
        <w:t>ам</w:t>
      </w:r>
      <w:r w:rsidRPr="002B2856">
        <w:t xml:space="preserve"> бюджета, за исключением объема расходов, осуществляемых за счет </w:t>
      </w:r>
      <w:proofErr w:type="gramStart"/>
      <w:r w:rsidRPr="002B2856">
        <w:t>субвенций, предоставляемых из бюджетов бюджетной системы Российской Федерации составила</w:t>
      </w:r>
      <w:proofErr w:type="gramEnd"/>
      <w:r w:rsidRPr="002B2856">
        <w:t xml:space="preserve"> в 201</w:t>
      </w:r>
      <w:r w:rsidR="005F6273" w:rsidRPr="002B2856">
        <w:t>6</w:t>
      </w:r>
      <w:r w:rsidRPr="002B2856">
        <w:t xml:space="preserve"> году </w:t>
      </w:r>
      <w:r w:rsidR="003731E3">
        <w:t>1</w:t>
      </w:r>
      <w:r w:rsidR="00D96373">
        <w:t>,0</w:t>
      </w:r>
      <w:r w:rsidRPr="003731E3">
        <w:t>%</w:t>
      </w:r>
      <w:r w:rsidR="00E33A54" w:rsidRPr="002B2856">
        <w:t xml:space="preserve"> при плане меньше или равно</w:t>
      </w:r>
      <w:r w:rsidRPr="002B2856">
        <w:t xml:space="preserve"> </w:t>
      </w:r>
      <w:r w:rsidR="00E33A54" w:rsidRPr="002B2856">
        <w:t>3</w:t>
      </w:r>
      <w:r w:rsidR="00D96373">
        <w:t>,0</w:t>
      </w:r>
      <w:r w:rsidRPr="002B2856">
        <w:t xml:space="preserve">%. </w:t>
      </w:r>
      <w:r w:rsidR="006B5650">
        <w:t>Отклонение объясняется снижением объема муниципального долга на 01.0</w:t>
      </w:r>
      <w:r w:rsidR="00167803">
        <w:t>1.2017;</w:t>
      </w:r>
    </w:p>
    <w:p w:rsidR="00EF3446" w:rsidRPr="00B87F65" w:rsidRDefault="00E33A54" w:rsidP="00E33A54">
      <w:pPr>
        <w:spacing w:line="240" w:lineRule="auto"/>
      </w:pPr>
      <w:r w:rsidRPr="00B87F65">
        <w:t>- отношение  муниципального долга и расходов на его обслуживание к общим доходам  бюджета города</w:t>
      </w:r>
      <w:r w:rsidR="00F23B7B" w:rsidRPr="00B87F65">
        <w:t xml:space="preserve"> составил</w:t>
      </w:r>
      <w:r w:rsidRPr="00B87F65">
        <w:t xml:space="preserve"> 7,2</w:t>
      </w:r>
      <w:r w:rsidR="00EF3446" w:rsidRPr="00B87F65">
        <w:t xml:space="preserve">%, при плановом значении показателя </w:t>
      </w:r>
      <w:r w:rsidRPr="00B87F65">
        <w:t>меньше или равно 15,0%;</w:t>
      </w:r>
    </w:p>
    <w:p w:rsidR="00E33A54" w:rsidRPr="002B2856" w:rsidRDefault="00E33A54" w:rsidP="00E33A54">
      <w:pPr>
        <w:spacing w:line="240" w:lineRule="auto"/>
      </w:pPr>
      <w:proofErr w:type="gramStart"/>
      <w:r w:rsidRPr="00B87F65">
        <w:t>- отношение муниципального долга к доходам бюджета города без учета безвозмездных поступлений и налоговых доходов по дополнитель</w:t>
      </w:r>
      <w:r w:rsidR="00672D43">
        <w:t>ным нормативам отчислений 25,9%</w:t>
      </w:r>
      <w:r w:rsidRPr="00B87F65">
        <w:t xml:space="preserve"> при плановом значении показателя меньше или равно 40,0%.</w:t>
      </w:r>
      <w:r w:rsidR="00F23B7B" w:rsidRPr="00B87F65">
        <w:t xml:space="preserve"> </w:t>
      </w:r>
      <w:r w:rsidR="00F23B7B" w:rsidRPr="00B87F65">
        <w:rPr>
          <w:rFonts w:eastAsia="Times New Roman"/>
        </w:rPr>
        <w:t>Наблюдается снижение показателя с 34</w:t>
      </w:r>
      <w:r w:rsidR="00672D43">
        <w:rPr>
          <w:rFonts w:eastAsia="Times New Roman"/>
        </w:rPr>
        <w:t>,0</w:t>
      </w:r>
      <w:r w:rsidR="00F23B7B" w:rsidRPr="00B87F65">
        <w:rPr>
          <w:rFonts w:eastAsia="Times New Roman"/>
        </w:rPr>
        <w:t>% в</w:t>
      </w:r>
      <w:r w:rsidR="00B87F65" w:rsidRPr="00B87F65">
        <w:rPr>
          <w:rFonts w:eastAsia="Times New Roman"/>
        </w:rPr>
        <w:t xml:space="preserve"> 2015 году, до 25,9</w:t>
      </w:r>
      <w:r w:rsidR="00672D43">
        <w:rPr>
          <w:rFonts w:eastAsia="Times New Roman"/>
        </w:rPr>
        <w:t>%</w:t>
      </w:r>
      <w:r w:rsidR="00B87F65" w:rsidRPr="00B87F65">
        <w:rPr>
          <w:rFonts w:eastAsia="Times New Roman"/>
        </w:rPr>
        <w:t xml:space="preserve"> в 2016 году, что о</w:t>
      </w:r>
      <w:r w:rsidR="00F23B7B" w:rsidRPr="00B87F65">
        <w:rPr>
          <w:rFonts w:eastAsia="Times New Roman"/>
        </w:rPr>
        <w:t>бъясняется сокращением объема муниципального долга с 298</w:t>
      </w:r>
      <w:r w:rsidR="00D96373">
        <w:rPr>
          <w:rFonts w:eastAsia="Times New Roman"/>
        </w:rPr>
        <w:t> </w:t>
      </w:r>
      <w:r w:rsidR="00F23B7B" w:rsidRPr="00B87F65">
        <w:rPr>
          <w:rFonts w:eastAsia="Times New Roman"/>
        </w:rPr>
        <w:t>5</w:t>
      </w:r>
      <w:r w:rsidR="00D96373">
        <w:rPr>
          <w:rFonts w:eastAsia="Times New Roman"/>
        </w:rPr>
        <w:t>00,0</w:t>
      </w:r>
      <w:r w:rsidR="00F23B7B" w:rsidRPr="00B87F65">
        <w:rPr>
          <w:rFonts w:eastAsia="Times New Roman"/>
        </w:rPr>
        <w:t xml:space="preserve"> </w:t>
      </w:r>
      <w:r w:rsidR="00D96373">
        <w:rPr>
          <w:rFonts w:eastAsia="Times New Roman"/>
        </w:rPr>
        <w:t>тыс</w:t>
      </w:r>
      <w:r w:rsidR="00F23B7B" w:rsidRPr="00B87F65">
        <w:rPr>
          <w:rFonts w:eastAsia="Times New Roman"/>
        </w:rPr>
        <w:t>.</w:t>
      </w:r>
      <w:r w:rsidR="00D96373">
        <w:rPr>
          <w:rFonts w:eastAsia="Times New Roman"/>
        </w:rPr>
        <w:t xml:space="preserve"> </w:t>
      </w:r>
      <w:r w:rsidR="00F23B7B" w:rsidRPr="00B87F65">
        <w:rPr>
          <w:rFonts w:eastAsia="Times New Roman"/>
        </w:rPr>
        <w:t>рублей по состоянию на 01.01.2016 года, до 243</w:t>
      </w:r>
      <w:r w:rsidR="00D96373">
        <w:rPr>
          <w:rFonts w:eastAsia="Times New Roman"/>
        </w:rPr>
        <w:t> </w:t>
      </w:r>
      <w:r w:rsidR="00F23B7B" w:rsidRPr="00B87F65">
        <w:rPr>
          <w:rFonts w:eastAsia="Times New Roman"/>
        </w:rPr>
        <w:t>0</w:t>
      </w:r>
      <w:r w:rsidR="00D96373">
        <w:rPr>
          <w:rFonts w:eastAsia="Times New Roman"/>
        </w:rPr>
        <w:t>00,0</w:t>
      </w:r>
      <w:r w:rsidR="00F23B7B" w:rsidRPr="00B87F65">
        <w:rPr>
          <w:rFonts w:eastAsia="Times New Roman"/>
        </w:rPr>
        <w:t xml:space="preserve"> </w:t>
      </w:r>
      <w:r w:rsidR="00D96373">
        <w:rPr>
          <w:rFonts w:eastAsia="Times New Roman"/>
        </w:rPr>
        <w:t>тыс</w:t>
      </w:r>
      <w:proofErr w:type="gramEnd"/>
      <w:r w:rsidR="00F23B7B" w:rsidRPr="00B87F65">
        <w:rPr>
          <w:rFonts w:eastAsia="Times New Roman"/>
        </w:rPr>
        <w:t>.</w:t>
      </w:r>
      <w:r w:rsidR="00D96373">
        <w:rPr>
          <w:rFonts w:eastAsia="Times New Roman"/>
        </w:rPr>
        <w:t xml:space="preserve"> </w:t>
      </w:r>
      <w:r w:rsidR="00F23B7B" w:rsidRPr="00B87F65">
        <w:rPr>
          <w:rFonts w:eastAsia="Times New Roman"/>
        </w:rPr>
        <w:t xml:space="preserve">рублей по состоянию на 01.01.2017 года. </w:t>
      </w:r>
    </w:p>
    <w:p w:rsidR="00EC40CF" w:rsidRDefault="00EF3446" w:rsidP="00EC40CF">
      <w:pPr>
        <w:autoSpaceDE w:val="0"/>
        <w:autoSpaceDN w:val="0"/>
        <w:adjustRightInd w:val="0"/>
        <w:spacing w:line="240" w:lineRule="auto"/>
        <w:rPr>
          <w:rFonts w:eastAsia="Times New Roman"/>
        </w:rPr>
      </w:pPr>
      <w:r w:rsidRPr="002B2856">
        <w:t xml:space="preserve">Таким образом, </w:t>
      </w:r>
      <w:r w:rsidR="00EC40CF">
        <w:rPr>
          <w:rFonts w:eastAsia="Times New Roman"/>
        </w:rPr>
        <w:t xml:space="preserve">предусмотренные </w:t>
      </w:r>
      <w:r w:rsidR="00A30A13">
        <w:rPr>
          <w:rFonts w:eastAsia="Times New Roman"/>
        </w:rPr>
        <w:t xml:space="preserve">мероприятия </w:t>
      </w:r>
      <w:r w:rsidR="00EC40CF">
        <w:rPr>
          <w:rFonts w:eastAsia="Times New Roman"/>
        </w:rPr>
        <w:t>в рамках реализации основного мероприятия «Эффективное управление муниципальным долгом города Югорска» выполнены в полном объеме, все показатели достигнуты.</w:t>
      </w:r>
    </w:p>
    <w:p w:rsidR="00962B71" w:rsidRPr="002B2856" w:rsidRDefault="00962B71" w:rsidP="00AA097F">
      <w:pPr>
        <w:spacing w:line="240" w:lineRule="auto"/>
      </w:pPr>
    </w:p>
    <w:p w:rsidR="00977A45" w:rsidRDefault="00962B71" w:rsidP="00977A45">
      <w:pPr>
        <w:spacing w:line="240" w:lineRule="auto"/>
        <w:jc w:val="center"/>
        <w:rPr>
          <w:b/>
        </w:rPr>
      </w:pPr>
      <w:r w:rsidRPr="002B2856">
        <w:rPr>
          <w:b/>
        </w:rPr>
        <w:t>Реализация в 201</w:t>
      </w:r>
      <w:r w:rsidR="003A1A6B" w:rsidRPr="002B2856">
        <w:rPr>
          <w:b/>
        </w:rPr>
        <w:t>6</w:t>
      </w:r>
      <w:r w:rsidR="007C36A7" w:rsidRPr="002B2856">
        <w:rPr>
          <w:b/>
        </w:rPr>
        <w:t xml:space="preserve"> году мероприяти</w:t>
      </w:r>
      <w:r w:rsidR="00562161" w:rsidRPr="002B2856">
        <w:rPr>
          <w:b/>
        </w:rPr>
        <w:t>я</w:t>
      </w:r>
      <w:r w:rsidR="007C36A7" w:rsidRPr="002B2856">
        <w:rPr>
          <w:b/>
        </w:rPr>
        <w:t xml:space="preserve"> 3</w:t>
      </w:r>
    </w:p>
    <w:p w:rsidR="00DC1790" w:rsidRPr="002B2856" w:rsidRDefault="00962B71" w:rsidP="00977A45">
      <w:pPr>
        <w:spacing w:line="240" w:lineRule="auto"/>
        <w:jc w:val="center"/>
        <w:rPr>
          <w:b/>
        </w:rPr>
      </w:pPr>
      <w:r w:rsidRPr="002B2856">
        <w:rPr>
          <w:b/>
        </w:rPr>
        <w:t>«Формирование единого информационного пространства в сфере управления муниципальными финансами»</w:t>
      </w:r>
    </w:p>
    <w:p w:rsidR="007C36A7" w:rsidRPr="002B2856" w:rsidRDefault="007C36A7" w:rsidP="00AA097F">
      <w:pPr>
        <w:spacing w:line="240" w:lineRule="auto"/>
      </w:pPr>
    </w:p>
    <w:p w:rsidR="005D0E32" w:rsidRPr="002B2856" w:rsidRDefault="005D0E32" w:rsidP="00AA097F">
      <w:pPr>
        <w:spacing w:line="240" w:lineRule="auto"/>
      </w:pPr>
      <w:r w:rsidRPr="002B2856">
        <w:t xml:space="preserve"> На реализацию мероприятия</w:t>
      </w:r>
      <w:r w:rsidR="009D0116" w:rsidRPr="002B2856">
        <w:t xml:space="preserve"> 3 «</w:t>
      </w:r>
      <w:r w:rsidR="006657B8" w:rsidRPr="002B2856">
        <w:t>Формирование единого информационного пространства в сфере управления муниципальными финансами</w:t>
      </w:r>
      <w:r w:rsidR="009D0116" w:rsidRPr="002B2856">
        <w:t>»</w:t>
      </w:r>
      <w:r w:rsidRPr="002B2856">
        <w:t xml:space="preserve"> </w:t>
      </w:r>
      <w:r w:rsidR="009D0116" w:rsidRPr="002B2856">
        <w:t xml:space="preserve">были </w:t>
      </w:r>
      <w:r w:rsidRPr="002B2856">
        <w:t xml:space="preserve">предусмотрены бюджетные ассигнования  в сумме </w:t>
      </w:r>
      <w:r w:rsidR="006657B8" w:rsidRPr="002B2856">
        <w:t>3 274,0</w:t>
      </w:r>
      <w:r w:rsidRPr="002B2856">
        <w:t xml:space="preserve"> тыс. рублей за счет средств местного бюджета города Югорска. За отчетный период фактическое исполнение составило </w:t>
      </w:r>
      <w:r w:rsidR="006657B8" w:rsidRPr="002B2856">
        <w:t>3 273,8</w:t>
      </w:r>
      <w:r w:rsidRPr="002B2856">
        <w:t xml:space="preserve"> тыс. рублей, что составило </w:t>
      </w:r>
      <w:r w:rsidR="00832318" w:rsidRPr="002B2856">
        <w:t>100,0</w:t>
      </w:r>
      <w:r w:rsidRPr="002B2856">
        <w:t>% к уточненному плану за счет средств бюджета города Югорска.</w:t>
      </w:r>
    </w:p>
    <w:p w:rsidR="00A2501B" w:rsidRPr="002B2856" w:rsidRDefault="00E25C62" w:rsidP="00E25C62">
      <w:pPr>
        <w:spacing w:line="240" w:lineRule="auto"/>
      </w:pPr>
      <w:bookmarkStart w:id="0" w:name="sub_69"/>
      <w:r w:rsidRPr="002B2856">
        <w:t>Повышение финансовой грамотности населения является одним из основных направлений формирования инвестиционного ресурса, обозначенных в Концепции долгосрочного социально</w:t>
      </w:r>
      <w:r w:rsidR="00A67E2A">
        <w:t xml:space="preserve"> </w:t>
      </w:r>
      <w:r w:rsidRPr="002B2856">
        <w:t>-</w:t>
      </w:r>
      <w:r w:rsidR="00A67E2A">
        <w:t xml:space="preserve"> </w:t>
      </w:r>
      <w:r w:rsidRPr="002B2856">
        <w:t>экономического развития Российской Федерации на период до 2020 года, утвержденной распоряжением Правительства Российской Федерации от 17.11.2008</w:t>
      </w:r>
      <w:r w:rsidR="001833FE">
        <w:t xml:space="preserve">       </w:t>
      </w:r>
      <w:r w:rsidRPr="002B2856">
        <w:t xml:space="preserve">№ 1662-р. </w:t>
      </w:r>
      <w:bookmarkEnd w:id="0"/>
    </w:p>
    <w:p w:rsidR="00E25C62" w:rsidRPr="002B2856" w:rsidRDefault="00E25C62" w:rsidP="00E25C62">
      <w:pPr>
        <w:spacing w:line="240" w:lineRule="auto"/>
      </w:pPr>
      <w:r w:rsidRPr="002B2856">
        <w:t>Информационно-просветительская кампания нацелена на развитие финансовой грамотности, проведение информационной кампании в сферах оказания финансовых услуг, управления личными финансами, что позволит населению в полной мере участвовать в экономике и повышать уровень благосостояния за счет распределения имеющихся денежных ресурсов и планирования будущих расходов.</w:t>
      </w:r>
    </w:p>
    <w:p w:rsidR="00C00B87" w:rsidRPr="00801EDA" w:rsidRDefault="00C00B87" w:rsidP="00801EDA">
      <w:pPr>
        <w:spacing w:line="240" w:lineRule="auto"/>
        <w:rPr>
          <w:rFonts w:eastAsia="Calibri"/>
        </w:rPr>
      </w:pPr>
      <w:r w:rsidRPr="00801EDA">
        <w:t xml:space="preserve">Приказом </w:t>
      </w:r>
      <w:r w:rsidRPr="00801EDA">
        <w:rPr>
          <w:rFonts w:eastAsia="Calibri"/>
        </w:rPr>
        <w:t xml:space="preserve">департамента финансов </w:t>
      </w:r>
      <w:r w:rsidR="008173F4" w:rsidRPr="00801EDA">
        <w:rPr>
          <w:rFonts w:eastAsia="Calibri"/>
        </w:rPr>
        <w:t xml:space="preserve">администрации города Югорска </w:t>
      </w:r>
      <w:r w:rsidRPr="00801EDA">
        <w:rPr>
          <w:rFonts w:eastAsia="Calibri"/>
        </w:rPr>
        <w:t>от 24.06.2016 № 32п «</w:t>
      </w:r>
      <w:r w:rsidR="008173F4" w:rsidRPr="00801EDA">
        <w:rPr>
          <w:rFonts w:eastAsia="Calibri"/>
        </w:rPr>
        <w:t xml:space="preserve">Об утверждении </w:t>
      </w:r>
      <w:r w:rsidRPr="00801EDA">
        <w:rPr>
          <w:rFonts w:eastAsia="Calibri"/>
        </w:rPr>
        <w:t>Программ</w:t>
      </w:r>
      <w:r w:rsidR="008173F4" w:rsidRPr="00801EDA">
        <w:rPr>
          <w:rFonts w:eastAsia="Calibri"/>
        </w:rPr>
        <w:t>ы</w:t>
      </w:r>
      <w:r w:rsidRPr="00801EDA">
        <w:rPr>
          <w:rFonts w:eastAsia="Calibri"/>
        </w:rPr>
        <w:t xml:space="preserve"> мероприятий по повышению финансовой грамотности населения на 2016 год»</w:t>
      </w:r>
      <w:r w:rsidR="00E30F11" w:rsidRPr="00801EDA">
        <w:rPr>
          <w:rFonts w:eastAsia="Calibri"/>
        </w:rPr>
        <w:t xml:space="preserve"> </w:t>
      </w:r>
      <w:r w:rsidR="003925A5">
        <w:rPr>
          <w:rFonts w:eastAsia="Calibri"/>
        </w:rPr>
        <w:t xml:space="preserve">был </w:t>
      </w:r>
      <w:r w:rsidR="00E30F11" w:rsidRPr="00801EDA">
        <w:rPr>
          <w:rFonts w:eastAsia="Calibri"/>
        </w:rPr>
        <w:t>с</w:t>
      </w:r>
      <w:r w:rsidRPr="00801EDA">
        <w:rPr>
          <w:rFonts w:eastAsia="Calibri"/>
        </w:rPr>
        <w:t xml:space="preserve">формирован список экспертов города Югорска, заявившихся для участия в Программе повышения финансовой грамотности населения в 2016 году. </w:t>
      </w:r>
    </w:p>
    <w:p w:rsidR="00C00B87" w:rsidRPr="00801EDA" w:rsidRDefault="00C00B87" w:rsidP="00801EDA">
      <w:pPr>
        <w:spacing w:line="240" w:lineRule="auto"/>
        <w:rPr>
          <w:rFonts w:eastAsia="Calibri"/>
        </w:rPr>
      </w:pPr>
      <w:r w:rsidRPr="00801EDA">
        <w:rPr>
          <w:rFonts w:eastAsia="Calibri"/>
        </w:rPr>
        <w:t xml:space="preserve">В рамках Всероссийской акции «Дни финансовой грамотности в учебных заведениях» </w:t>
      </w:r>
      <w:r w:rsidR="007F68EA" w:rsidRPr="00801EDA">
        <w:rPr>
          <w:rFonts w:eastAsia="Calibri"/>
        </w:rPr>
        <w:t xml:space="preserve">в </w:t>
      </w:r>
      <w:r w:rsidRPr="00801EDA">
        <w:rPr>
          <w:rFonts w:eastAsia="Calibri"/>
        </w:rPr>
        <w:t>сентябре в муниципальных общеобразовательных учреждениях прошли встречи с работниками банковского сектора.</w:t>
      </w:r>
      <w:r w:rsidR="00270F68" w:rsidRPr="00801EDA">
        <w:rPr>
          <w:rFonts w:eastAsia="Calibri"/>
        </w:rPr>
        <w:t xml:space="preserve"> </w:t>
      </w:r>
    </w:p>
    <w:p w:rsidR="00270F68" w:rsidRPr="00801EDA" w:rsidRDefault="00270F68" w:rsidP="00801EDA">
      <w:pPr>
        <w:spacing w:line="240" w:lineRule="auto"/>
        <w:rPr>
          <w:rFonts w:eastAsia="Calibri"/>
        </w:rPr>
      </w:pPr>
      <w:proofErr w:type="gramStart"/>
      <w:r w:rsidRPr="00801EDA">
        <w:rPr>
          <w:rFonts w:eastAsia="Calibri"/>
          <w:color w:val="000000"/>
        </w:rPr>
        <w:t>Всего за 2016 год мероприятиями, направленными на повышение финансовой грамотности населения, охвачено 3 233 человека, из них</w:t>
      </w:r>
      <w:r w:rsidR="00003061">
        <w:rPr>
          <w:rFonts w:eastAsia="Calibri"/>
          <w:color w:val="000000"/>
        </w:rPr>
        <w:t xml:space="preserve"> </w:t>
      </w:r>
      <w:r w:rsidRPr="00801EDA">
        <w:rPr>
          <w:rFonts w:eastAsia="Calibri"/>
          <w:color w:val="000000"/>
        </w:rPr>
        <w:t>школьников - 2</w:t>
      </w:r>
      <w:r w:rsidR="006940C7">
        <w:rPr>
          <w:rFonts w:eastAsia="Calibri"/>
          <w:color w:val="000000"/>
        </w:rPr>
        <w:t> </w:t>
      </w:r>
      <w:r w:rsidRPr="00801EDA">
        <w:rPr>
          <w:rFonts w:eastAsia="Calibri"/>
          <w:color w:val="000000"/>
        </w:rPr>
        <w:t>311</w:t>
      </w:r>
      <w:r w:rsidR="006940C7">
        <w:rPr>
          <w:rFonts w:eastAsia="Calibri"/>
          <w:color w:val="000000"/>
        </w:rPr>
        <w:t xml:space="preserve"> </w:t>
      </w:r>
      <w:r w:rsidRPr="00801EDA">
        <w:rPr>
          <w:rFonts w:eastAsia="Calibri"/>
          <w:color w:val="000000"/>
        </w:rPr>
        <w:t>чел.,</w:t>
      </w:r>
      <w:r w:rsidR="00A33734">
        <w:rPr>
          <w:rFonts w:eastAsia="Calibri"/>
          <w:color w:val="000000"/>
        </w:rPr>
        <w:t xml:space="preserve"> </w:t>
      </w:r>
      <w:r w:rsidRPr="00801EDA">
        <w:rPr>
          <w:rFonts w:eastAsia="Calibri"/>
          <w:color w:val="000000"/>
        </w:rPr>
        <w:t>студентов</w:t>
      </w:r>
      <w:r w:rsidR="00736C90">
        <w:rPr>
          <w:rFonts w:eastAsia="Calibri"/>
          <w:color w:val="000000"/>
        </w:rPr>
        <w:t xml:space="preserve"> </w:t>
      </w:r>
      <w:r w:rsidRPr="00801EDA">
        <w:rPr>
          <w:rFonts w:eastAsia="Calibri"/>
          <w:color w:val="000000"/>
        </w:rPr>
        <w:t xml:space="preserve">-  </w:t>
      </w:r>
      <w:r w:rsidRPr="00801EDA">
        <w:rPr>
          <w:rFonts w:eastAsia="Calibri"/>
          <w:color w:val="000000"/>
        </w:rPr>
        <w:lastRenderedPageBreak/>
        <w:t>47</w:t>
      </w:r>
      <w:r w:rsidR="00736C90">
        <w:rPr>
          <w:rFonts w:eastAsia="Calibri"/>
          <w:color w:val="000000"/>
        </w:rPr>
        <w:t xml:space="preserve"> </w:t>
      </w:r>
      <w:r w:rsidRPr="00801EDA">
        <w:rPr>
          <w:rFonts w:eastAsia="Calibri"/>
          <w:color w:val="000000"/>
        </w:rPr>
        <w:t>чел., иных категорий граждан (работники муниципальных учреждений, родители учеников, жители города Югорска)</w:t>
      </w:r>
      <w:r w:rsidR="006C1777">
        <w:rPr>
          <w:rFonts w:eastAsia="Calibri"/>
          <w:color w:val="000000"/>
        </w:rPr>
        <w:t xml:space="preserve"> </w:t>
      </w:r>
      <w:r w:rsidRPr="00801EDA">
        <w:rPr>
          <w:rFonts w:eastAsia="Calibri"/>
          <w:color w:val="000000"/>
        </w:rPr>
        <w:t>-</w:t>
      </w:r>
      <w:r w:rsidR="00B87F65" w:rsidRPr="00801EDA">
        <w:rPr>
          <w:rFonts w:eastAsia="Calibri"/>
          <w:color w:val="000000"/>
        </w:rPr>
        <w:t xml:space="preserve"> </w:t>
      </w:r>
      <w:r w:rsidRPr="00801EDA">
        <w:rPr>
          <w:rFonts w:eastAsia="Calibri"/>
          <w:color w:val="000000"/>
        </w:rPr>
        <w:t>875 чел. (в т.ч. 849 налогоплательщиков, посетивших «Дни открытых дверей» в Межрайонной инспекции Федеральной налоговой службы №</w:t>
      </w:r>
      <w:r w:rsidR="003925A5">
        <w:rPr>
          <w:rFonts w:eastAsia="Calibri"/>
          <w:color w:val="000000"/>
        </w:rPr>
        <w:t xml:space="preserve"> </w:t>
      </w:r>
      <w:r w:rsidRPr="00801EDA">
        <w:rPr>
          <w:rFonts w:eastAsia="Calibri"/>
          <w:color w:val="000000"/>
        </w:rPr>
        <w:t>4 по Х</w:t>
      </w:r>
      <w:r w:rsidR="00003061">
        <w:rPr>
          <w:rFonts w:eastAsia="Calibri"/>
          <w:color w:val="000000"/>
        </w:rPr>
        <w:t xml:space="preserve">анты – Мансийскому автономному округу - </w:t>
      </w:r>
      <w:proofErr w:type="spellStart"/>
      <w:r w:rsidRPr="00801EDA">
        <w:rPr>
          <w:rFonts w:eastAsia="Calibri"/>
          <w:color w:val="000000"/>
        </w:rPr>
        <w:t>Югре</w:t>
      </w:r>
      <w:proofErr w:type="spellEnd"/>
      <w:r w:rsidRPr="00801EDA">
        <w:rPr>
          <w:rFonts w:eastAsia="Calibri"/>
          <w:color w:val="000000"/>
        </w:rPr>
        <w:t>).</w:t>
      </w:r>
      <w:proofErr w:type="gramEnd"/>
    </w:p>
    <w:p w:rsidR="00A2501B" w:rsidRDefault="00C00B87" w:rsidP="00801EDA">
      <w:pPr>
        <w:spacing w:line="240" w:lineRule="auto"/>
      </w:pPr>
      <w:r w:rsidRPr="00801EDA">
        <w:t>Для муниципальных учреждений города Югорска</w:t>
      </w:r>
      <w:r w:rsidR="00B87F65" w:rsidRPr="00801EDA">
        <w:t xml:space="preserve"> были</w:t>
      </w:r>
      <w:r w:rsidRPr="00801EDA">
        <w:t xml:space="preserve"> организован</w:t>
      </w:r>
      <w:r w:rsidR="00B87F65" w:rsidRPr="00801EDA">
        <w:t>ы</w:t>
      </w:r>
      <w:r w:rsidRPr="00801EDA">
        <w:t xml:space="preserve"> встреч</w:t>
      </w:r>
      <w:r w:rsidR="00B87F65" w:rsidRPr="00801EDA">
        <w:t>и</w:t>
      </w:r>
      <w:r w:rsidRPr="00801EDA">
        <w:t xml:space="preserve"> с представителями филиала ОАО «Газпромбанк» и Банка «ВТБ 24» по теме «Банковские продукты «Газпромбанка» и «Продукты Банка ВТБ 24». Общий охват участников составил 110 человек.</w:t>
      </w:r>
      <w:r w:rsidR="00270F68">
        <w:t xml:space="preserve"> </w:t>
      </w:r>
    </w:p>
    <w:p w:rsidR="00E25C62" w:rsidRPr="002B2856" w:rsidRDefault="00E25C62" w:rsidP="00E25C62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eastAsia="Times New Roman"/>
        </w:rPr>
      </w:pPr>
      <w:r w:rsidRPr="002B2856">
        <w:rPr>
          <w:rFonts w:eastAsia="Times New Roman"/>
        </w:rPr>
        <w:t xml:space="preserve">В настоящее время большое внимание уделяется обеспечению прозрачности и открытости бюджетного процесса. На официальном сайте </w:t>
      </w:r>
      <w:r w:rsidR="002D786C">
        <w:rPr>
          <w:rFonts w:eastAsia="Times New Roman"/>
        </w:rPr>
        <w:t xml:space="preserve">органов местного самоуправления </w:t>
      </w:r>
      <w:r w:rsidRPr="002B2856">
        <w:rPr>
          <w:rFonts w:eastAsia="Times New Roman"/>
        </w:rPr>
        <w:t xml:space="preserve">города Югорска </w:t>
      </w:r>
      <w:proofErr w:type="spellStart"/>
      <w:r w:rsidRPr="002B2856">
        <w:rPr>
          <w:rFonts w:eastAsia="Times New Roman"/>
        </w:rPr>
        <w:t>www</w:t>
      </w:r>
      <w:proofErr w:type="spellEnd"/>
      <w:r w:rsidRPr="002B2856">
        <w:rPr>
          <w:rFonts w:eastAsia="Times New Roman"/>
        </w:rPr>
        <w:t xml:space="preserve">. </w:t>
      </w:r>
      <w:proofErr w:type="spellStart"/>
      <w:r w:rsidRPr="002B2856">
        <w:rPr>
          <w:rFonts w:eastAsia="Times New Roman"/>
        </w:rPr>
        <w:t>adm.ugorsk.ru</w:t>
      </w:r>
      <w:proofErr w:type="spellEnd"/>
      <w:r w:rsidRPr="002B2856">
        <w:rPr>
          <w:rFonts w:eastAsia="Times New Roman"/>
        </w:rPr>
        <w:t xml:space="preserve"> размеща</w:t>
      </w:r>
      <w:r w:rsidR="003925A5">
        <w:rPr>
          <w:rFonts w:eastAsia="Times New Roman"/>
        </w:rPr>
        <w:t>лась</w:t>
      </w:r>
      <w:r w:rsidRPr="002B2856">
        <w:rPr>
          <w:rFonts w:eastAsia="Times New Roman"/>
        </w:rPr>
        <w:t xml:space="preserve"> информация о деятельности </w:t>
      </w:r>
      <w:proofErr w:type="spellStart"/>
      <w:r w:rsidR="001F3BA6">
        <w:rPr>
          <w:rFonts w:eastAsia="Times New Roman"/>
        </w:rPr>
        <w:t>Депфина</w:t>
      </w:r>
      <w:proofErr w:type="spellEnd"/>
      <w:r w:rsidRPr="002B2856">
        <w:rPr>
          <w:rFonts w:eastAsia="Times New Roman"/>
        </w:rPr>
        <w:t xml:space="preserve"> на всех стадиях бюджетного процесса. Информация об исполнении и плановых показателях бюджета города Югорска также передается в АИС «Мониторинг Югра» и АИС «Финансовый паспорт </w:t>
      </w:r>
      <w:proofErr w:type="spellStart"/>
      <w:r w:rsidRPr="002B2856">
        <w:rPr>
          <w:rFonts w:eastAsia="Times New Roman"/>
        </w:rPr>
        <w:t>УрФО</w:t>
      </w:r>
      <w:proofErr w:type="spellEnd"/>
      <w:r w:rsidRPr="002B2856">
        <w:rPr>
          <w:rFonts w:eastAsia="Times New Roman"/>
        </w:rPr>
        <w:t xml:space="preserve">», порталы данных систем имеют открытый доступ в сети Интернет. В рамках полномочий финансового органа муниципального </w:t>
      </w:r>
      <w:r w:rsidR="00E109DA">
        <w:rPr>
          <w:rFonts w:eastAsia="Times New Roman"/>
        </w:rPr>
        <w:t>образования,</w:t>
      </w:r>
      <w:r w:rsidRPr="002B2856">
        <w:rPr>
          <w:rFonts w:eastAsia="Times New Roman"/>
        </w:rPr>
        <w:t xml:space="preserve"> </w:t>
      </w:r>
      <w:proofErr w:type="spellStart"/>
      <w:r w:rsidRPr="002B2856">
        <w:rPr>
          <w:rFonts w:eastAsia="Times New Roman"/>
        </w:rPr>
        <w:t>Д</w:t>
      </w:r>
      <w:r w:rsidR="001F3BA6">
        <w:rPr>
          <w:rFonts w:eastAsia="Times New Roman"/>
        </w:rPr>
        <w:t>епфин</w:t>
      </w:r>
      <w:proofErr w:type="spellEnd"/>
      <w:r w:rsidRPr="002B2856">
        <w:rPr>
          <w:rFonts w:eastAsia="Times New Roman"/>
        </w:rPr>
        <w:t xml:space="preserve"> осуществля</w:t>
      </w:r>
      <w:r w:rsidR="00E109DA">
        <w:rPr>
          <w:rFonts w:eastAsia="Times New Roman"/>
        </w:rPr>
        <w:t>л</w:t>
      </w:r>
      <w:r w:rsidRPr="002B2856">
        <w:rPr>
          <w:rFonts w:eastAsia="Times New Roman"/>
        </w:rPr>
        <w:t xml:space="preserve"> </w:t>
      </w:r>
      <w:proofErr w:type="gramStart"/>
      <w:r w:rsidRPr="002B2856">
        <w:rPr>
          <w:rFonts w:eastAsia="Times New Roman"/>
        </w:rPr>
        <w:t>контроль за</w:t>
      </w:r>
      <w:proofErr w:type="gramEnd"/>
      <w:r w:rsidRPr="002B2856">
        <w:rPr>
          <w:rFonts w:eastAsia="Times New Roman"/>
        </w:rPr>
        <w:t xml:space="preserve"> размещением муниципальными учреждениями информации об этих учреждениях на оф</w:t>
      </w:r>
      <w:r w:rsidR="00AB49F5">
        <w:rPr>
          <w:rFonts w:eastAsia="Times New Roman"/>
        </w:rPr>
        <w:t xml:space="preserve">ициальном сайте </w:t>
      </w:r>
      <w:hyperlink r:id="rId7" w:history="1">
        <w:r w:rsidR="00AB49F5" w:rsidRPr="00CE3A59">
          <w:rPr>
            <w:rStyle w:val="a8"/>
            <w:rFonts w:eastAsia="Times New Roman"/>
          </w:rPr>
          <w:t>www.bus.gov.ru</w:t>
        </w:r>
      </w:hyperlink>
      <w:r w:rsidR="00AB49F5">
        <w:rPr>
          <w:rFonts w:eastAsia="Times New Roman"/>
        </w:rPr>
        <w:t xml:space="preserve">. </w:t>
      </w:r>
    </w:p>
    <w:p w:rsidR="00E25C62" w:rsidRPr="002B2856" w:rsidRDefault="00E25C62" w:rsidP="00E25C62">
      <w:pPr>
        <w:autoSpaceDE w:val="0"/>
        <w:autoSpaceDN w:val="0"/>
        <w:adjustRightInd w:val="0"/>
        <w:spacing w:line="240" w:lineRule="auto"/>
        <w:ind w:firstLine="720"/>
      </w:pPr>
      <w:r w:rsidRPr="002B2856">
        <w:t xml:space="preserve">Для привлечения большего количества граждан города Югорска к участию в обсуждении вопросов формирования бюджета города Югорска и его исполнения разработан «Бюджет для граждан». «Бюджет для граждан» </w:t>
      </w:r>
      <w:proofErr w:type="gramStart"/>
      <w:r w:rsidRPr="002B2856">
        <w:t>предназначен</w:t>
      </w:r>
      <w:proofErr w:type="gramEnd"/>
      <w:r w:rsidRPr="002B2856">
        <w:t xml:space="preserve"> прежде всего для жителей города Югорска, не обладающих специальными знаниями в сфере </w:t>
      </w:r>
      <w:hyperlink r:id="rId8" w:history="1">
        <w:r w:rsidRPr="002B2856">
          <w:t>бюджетного законодательства</w:t>
        </w:r>
      </w:hyperlink>
      <w:r w:rsidRPr="002B2856">
        <w:t xml:space="preserve">. Информация, размещаемая в разделе «Бюджет для граждан» на главной странице официального сайта </w:t>
      </w:r>
      <w:r w:rsidR="00A67E2A">
        <w:t xml:space="preserve">органов местного самоуправления </w:t>
      </w:r>
      <w:r w:rsidRPr="002B2856">
        <w:t>города Югорска, в доступной форме знакомит граждан с основными целями, задачами и приоритетными направлениями бюджетной политики города Югорска, с основными характеристиками бюджета города Югорска и результатами его исполнения.</w:t>
      </w:r>
    </w:p>
    <w:p w:rsidR="00910A14" w:rsidRDefault="002D786C" w:rsidP="007E6BE4">
      <w:pPr>
        <w:pStyle w:val="a5"/>
        <w:tabs>
          <w:tab w:val="left" w:pos="993"/>
        </w:tabs>
        <w:spacing w:before="0" w:beforeAutospacing="0" w:after="0" w:afterAutospacing="0"/>
        <w:ind w:firstLine="709"/>
      </w:pPr>
      <w:r>
        <w:t xml:space="preserve">В 2016 году на официальном сайте органов местного самоуправления города Югорска </w:t>
      </w:r>
      <w:r w:rsidR="007E6BE4" w:rsidRPr="002B2856">
        <w:t xml:space="preserve"> в разделе «Бюджет для граждан»</w:t>
      </w:r>
      <w:r>
        <w:t xml:space="preserve"> был</w:t>
      </w:r>
      <w:r w:rsidR="00233D02">
        <w:t>и</w:t>
      </w:r>
      <w:r>
        <w:t xml:space="preserve"> размещен</w:t>
      </w:r>
      <w:r w:rsidR="00233D02">
        <w:t>ы</w:t>
      </w:r>
      <w:r w:rsidR="00910A14">
        <w:t>:</w:t>
      </w:r>
    </w:p>
    <w:p w:rsidR="00910A14" w:rsidRDefault="00910A14" w:rsidP="007E6BE4">
      <w:pPr>
        <w:pStyle w:val="a5"/>
        <w:tabs>
          <w:tab w:val="left" w:pos="993"/>
        </w:tabs>
        <w:spacing w:before="0" w:beforeAutospacing="0" w:after="0" w:afterAutospacing="0"/>
        <w:ind w:firstLine="709"/>
      </w:pPr>
      <w:r>
        <w:t>-</w:t>
      </w:r>
      <w:r w:rsidRPr="00910A14">
        <w:t xml:space="preserve"> </w:t>
      </w:r>
      <w:r w:rsidRPr="002B2856">
        <w:t xml:space="preserve">проект </w:t>
      </w:r>
      <w:r>
        <w:t xml:space="preserve">отчета </w:t>
      </w:r>
      <w:r w:rsidR="00EA574D">
        <w:t>о</w:t>
      </w:r>
      <w:r w:rsidRPr="002B2856">
        <w:t>б исполнении бюджета города Югорска за 2015 год</w:t>
      </w:r>
      <w:r w:rsidR="00EA574D">
        <w:t>;</w:t>
      </w:r>
    </w:p>
    <w:p w:rsidR="00910A14" w:rsidRDefault="00910A14" w:rsidP="007E6BE4">
      <w:pPr>
        <w:pStyle w:val="a5"/>
        <w:tabs>
          <w:tab w:val="left" w:pos="993"/>
        </w:tabs>
        <w:spacing w:before="0" w:beforeAutospacing="0" w:after="0" w:afterAutospacing="0"/>
        <w:ind w:firstLine="709"/>
      </w:pPr>
      <w:r>
        <w:t xml:space="preserve">- отчет </w:t>
      </w:r>
      <w:r w:rsidR="00EA574D" w:rsidRPr="002B2856">
        <w:t>об исполнении бюджета города Югорска за 2015 год</w:t>
      </w:r>
      <w:r w:rsidR="00EA574D">
        <w:t xml:space="preserve"> (решение Думы города Югорска от 05.05.2016 №40);</w:t>
      </w:r>
    </w:p>
    <w:p w:rsidR="00EA574D" w:rsidRDefault="00EA574D" w:rsidP="007E6BE4">
      <w:pPr>
        <w:pStyle w:val="a5"/>
        <w:tabs>
          <w:tab w:val="left" w:pos="993"/>
        </w:tabs>
        <w:spacing w:before="0" w:beforeAutospacing="0" w:after="0" w:afterAutospacing="0"/>
        <w:ind w:firstLine="709"/>
      </w:pPr>
      <w:r>
        <w:t xml:space="preserve">- </w:t>
      </w:r>
      <w:r w:rsidRPr="002B2856">
        <w:t>проект бюджета города Югорска на 2017 год и на плановый период 2018 и 2019 годов</w:t>
      </w:r>
      <w:r>
        <w:t>;</w:t>
      </w:r>
    </w:p>
    <w:p w:rsidR="00EA574D" w:rsidRDefault="00EA574D" w:rsidP="007E6BE4">
      <w:pPr>
        <w:pStyle w:val="a5"/>
        <w:tabs>
          <w:tab w:val="left" w:pos="993"/>
        </w:tabs>
        <w:spacing w:before="0" w:beforeAutospacing="0" w:after="0" w:afterAutospacing="0"/>
        <w:ind w:firstLine="709"/>
      </w:pPr>
      <w:r>
        <w:t>-</w:t>
      </w:r>
      <w:r w:rsidR="007E6BE4" w:rsidRPr="002B2856">
        <w:t xml:space="preserve"> </w:t>
      </w:r>
      <w:r w:rsidRPr="002B2856">
        <w:t xml:space="preserve">бюджет города Югорска на 2017 год и на плановый период 2018 и 2019 годов </w:t>
      </w:r>
      <w:r>
        <w:t>(решение Думы города Югорска от 23.12.2016 № 116).</w:t>
      </w:r>
    </w:p>
    <w:p w:rsidR="001C7B1F" w:rsidRPr="001C7B1F" w:rsidRDefault="001C7B1F" w:rsidP="001C7B1F">
      <w:pPr>
        <w:spacing w:line="240" w:lineRule="auto"/>
        <w:ind w:firstLine="709"/>
        <w:rPr>
          <w:rFonts w:eastAsia="Calibri"/>
        </w:rPr>
      </w:pPr>
      <w:r w:rsidRPr="001C7B1F">
        <w:rPr>
          <w:rFonts w:eastAsia="Calibri"/>
        </w:rPr>
        <w:t>Проведено 4 заседания общественного совета при администрации города Югорска в сфере бюджетных правоотношений. На заседаниях были рассмотрены:</w:t>
      </w:r>
    </w:p>
    <w:p w:rsidR="001C7B1F" w:rsidRPr="001C7B1F" w:rsidRDefault="001C7B1F" w:rsidP="001C7B1F">
      <w:pPr>
        <w:spacing w:line="240" w:lineRule="auto"/>
        <w:ind w:firstLine="709"/>
      </w:pPr>
      <w:r w:rsidRPr="001C7B1F">
        <w:rPr>
          <w:rFonts w:eastAsia="Calibri"/>
        </w:rPr>
        <w:t xml:space="preserve"> - </w:t>
      </w:r>
      <w:r w:rsidRPr="001C7B1F">
        <w:t>проекты правовых актов, утверждающих требования к закупаемым муниципальными органами и подведомственными казенными и бюджетными учреждениями отдельным видам товаров, работ, услуг (в том числе предельные цены товаров, работ, услуг);</w:t>
      </w:r>
    </w:p>
    <w:p w:rsidR="001C7B1F" w:rsidRPr="001C7B1F" w:rsidRDefault="001C7B1F" w:rsidP="001C7B1F">
      <w:pPr>
        <w:autoSpaceDE w:val="0"/>
        <w:autoSpaceDN w:val="0"/>
        <w:adjustRightInd w:val="0"/>
        <w:spacing w:line="240" w:lineRule="auto"/>
        <w:ind w:firstLine="709"/>
      </w:pPr>
      <w:proofErr w:type="gramStart"/>
      <w:r w:rsidRPr="001C7B1F">
        <w:t xml:space="preserve">- вопросы  правоприменительной практики по результатам вступивших в законную силу решений судов, арбитражных судов о признании недействительными ненормативных правовых актов, незаконными решений и действий (бездействия) исполнительных органов государственной власти автономного округа, органов местного самоуправления муниципальных образований автономного округа, организаций и их должностных лиц в целях выработки и принятия мер по предупреждению и устранению причин выявленных нарушений в </w:t>
      </w:r>
      <w:r w:rsidR="002D786C">
        <w:t>сфере противодействия коррупции;</w:t>
      </w:r>
      <w:proofErr w:type="gramEnd"/>
    </w:p>
    <w:p w:rsidR="001C7B1F" w:rsidRPr="001C7B1F" w:rsidRDefault="001C7B1F" w:rsidP="001C7B1F">
      <w:pPr>
        <w:spacing w:line="240" w:lineRule="auto"/>
        <w:ind w:firstLine="709"/>
        <w:rPr>
          <w:iCs/>
        </w:rPr>
      </w:pPr>
      <w:r w:rsidRPr="001C7B1F">
        <w:t>- прое</w:t>
      </w:r>
      <w:proofErr w:type="gramStart"/>
      <w:r w:rsidRPr="001C7B1F">
        <w:t xml:space="preserve">кт </w:t>
      </w:r>
      <w:r w:rsidRPr="001C7B1F">
        <w:rPr>
          <w:iCs/>
        </w:rPr>
        <w:t>Стр</w:t>
      </w:r>
      <w:proofErr w:type="gramEnd"/>
      <w:r w:rsidRPr="001C7B1F">
        <w:rPr>
          <w:iCs/>
        </w:rPr>
        <w:t>атегии социально-экономического развития Ханты-Мансийского автономного округа – Югры до 2030 года, разработанной в соответствии с распоряжени</w:t>
      </w:r>
      <w:r w:rsidR="00CA4519">
        <w:rPr>
          <w:iCs/>
        </w:rPr>
        <w:t>ем</w:t>
      </w:r>
      <w:r w:rsidRPr="001C7B1F">
        <w:rPr>
          <w:iCs/>
        </w:rPr>
        <w:t xml:space="preserve"> Правительства Ханты-Мансийского автономного округа – Югры от 25.12.2015 № 763-рп «О корректировке стратегии социально-экономического развития Ханты-Мансийского автономного округа – Югры до 2020</w:t>
      </w:r>
      <w:r w:rsidR="002D786C">
        <w:rPr>
          <w:iCs/>
        </w:rPr>
        <w:t xml:space="preserve"> года и на период до 2030 года»;</w:t>
      </w:r>
    </w:p>
    <w:p w:rsidR="001C7B1F" w:rsidRPr="001C7B1F" w:rsidRDefault="001C7B1F" w:rsidP="001C7B1F">
      <w:pPr>
        <w:spacing w:line="240" w:lineRule="auto"/>
        <w:ind w:firstLine="709"/>
      </w:pPr>
      <w:r w:rsidRPr="001C7B1F">
        <w:rPr>
          <w:iCs/>
        </w:rPr>
        <w:lastRenderedPageBreak/>
        <w:t xml:space="preserve">- </w:t>
      </w:r>
      <w:r w:rsidRPr="001C7B1F">
        <w:rPr>
          <w:lang w:eastAsia="ar-SA"/>
        </w:rPr>
        <w:t>п</w:t>
      </w:r>
      <w:r w:rsidRPr="001C7B1F">
        <w:t>роект решения Думы города Югорска «О бюджете города Югорска на 2017 год и плановый период 2018 и 2019 годов»</w:t>
      </w:r>
      <w:r w:rsidRPr="001C7B1F">
        <w:rPr>
          <w:iCs/>
        </w:rPr>
        <w:t>.</w:t>
      </w:r>
    </w:p>
    <w:p w:rsidR="00376552" w:rsidRPr="002B2856" w:rsidRDefault="00376552" w:rsidP="00376552">
      <w:pPr>
        <w:pStyle w:val="a5"/>
        <w:tabs>
          <w:tab w:val="left" w:pos="993"/>
        </w:tabs>
        <w:spacing w:before="0" w:beforeAutospacing="0" w:after="0" w:afterAutospacing="0"/>
        <w:ind w:firstLine="709"/>
      </w:pPr>
      <w:r w:rsidRPr="002B2856">
        <w:t xml:space="preserve">В 2016 году обеспечивалась </w:t>
      </w:r>
      <w:proofErr w:type="gramStart"/>
      <w:r w:rsidRPr="002B2856">
        <w:t>прозрачность</w:t>
      </w:r>
      <w:proofErr w:type="gramEnd"/>
      <w:r w:rsidRPr="002B2856">
        <w:t xml:space="preserve"> и открытость бюджетного процесса города посредством размещения информации о деятельности </w:t>
      </w:r>
      <w:proofErr w:type="spellStart"/>
      <w:r w:rsidR="00A67E2A">
        <w:t>Депфина</w:t>
      </w:r>
      <w:proofErr w:type="spellEnd"/>
      <w:r w:rsidR="00537A9E">
        <w:t xml:space="preserve"> </w:t>
      </w:r>
      <w:r w:rsidR="00233D02">
        <w:t>на официальном сайте</w:t>
      </w:r>
      <w:r w:rsidRPr="002B2856">
        <w:t xml:space="preserve"> </w:t>
      </w:r>
      <w:r w:rsidR="00A67E2A">
        <w:t xml:space="preserve">органов местного самоуправления города Югорска </w:t>
      </w:r>
      <w:r w:rsidRPr="002B2856">
        <w:t>оперативно производилось обновление информации. Проведены публичные слушания по проекту отчета об исполнении бюджета за 2015 год, по проекту бюджета города Югорска на 2017 год и на плановый период 2018 и 2019 годов.</w:t>
      </w:r>
    </w:p>
    <w:p w:rsidR="000610FF" w:rsidRPr="006F794C" w:rsidRDefault="00037502" w:rsidP="00AA097F">
      <w:pPr>
        <w:spacing w:line="240" w:lineRule="auto"/>
      </w:pPr>
      <w:proofErr w:type="gramStart"/>
      <w:r w:rsidRPr="006F794C">
        <w:t xml:space="preserve">В рамках </w:t>
      </w:r>
      <w:r w:rsidR="007C36A7" w:rsidRPr="006F794C">
        <w:t xml:space="preserve">объединения информационных систем в единую комплексную систему управления муниципальными финансами </w:t>
      </w:r>
      <w:r w:rsidR="00E30AD8" w:rsidRPr="006F794C">
        <w:t xml:space="preserve">был </w:t>
      </w:r>
      <w:r w:rsidR="003911B0" w:rsidRPr="006F794C">
        <w:t>проведен электронный аукцион</w:t>
      </w:r>
      <w:r w:rsidR="009D0116" w:rsidRPr="006F794C">
        <w:t xml:space="preserve"> на оказание услуг по техническому сопровождению программных продуктов «Автоматизированная система планирования, бухгалтерского учета и анализа исполнения бюджета «Бюджет» и его программных модулей, сервера удаленного документооборота и удаленных рабочих мест</w:t>
      </w:r>
      <w:r w:rsidR="00AA7DF2" w:rsidRPr="006F794C">
        <w:t xml:space="preserve"> на 2017 год</w:t>
      </w:r>
      <w:r w:rsidR="003911B0" w:rsidRPr="006F794C">
        <w:t xml:space="preserve">, по результатам которого заключен муниципальный контракт. </w:t>
      </w:r>
      <w:proofErr w:type="gramEnd"/>
    </w:p>
    <w:p w:rsidR="009431E4" w:rsidRPr="006F794C" w:rsidRDefault="009431E4" w:rsidP="00AA097F">
      <w:pPr>
        <w:spacing w:line="240" w:lineRule="auto"/>
      </w:pPr>
      <w:r w:rsidRPr="006F794C">
        <w:t>В 201</w:t>
      </w:r>
      <w:r w:rsidR="00027364" w:rsidRPr="006F794C">
        <w:t>6</w:t>
      </w:r>
      <w:r w:rsidRPr="006F794C">
        <w:t xml:space="preserve"> году не было выявлено фактов несоблюдения сроков, а также неисполнения календарного плана заключенных муниципальных контрактов.</w:t>
      </w:r>
    </w:p>
    <w:p w:rsidR="00E30AD8" w:rsidRPr="006F794C" w:rsidRDefault="00E30AD8" w:rsidP="00AA097F">
      <w:pPr>
        <w:spacing w:line="240" w:lineRule="auto"/>
        <w:rPr>
          <w:rFonts w:eastAsia="Times New Roman"/>
        </w:rPr>
      </w:pPr>
      <w:r w:rsidRPr="006F794C">
        <w:rPr>
          <w:rFonts w:eastAsia="Times New Roman"/>
        </w:rPr>
        <w:t>С</w:t>
      </w:r>
      <w:r w:rsidR="00DC1790" w:rsidRPr="006F794C">
        <w:rPr>
          <w:rFonts w:eastAsia="Times New Roman"/>
        </w:rPr>
        <w:t xml:space="preserve">овместно с </w:t>
      </w:r>
      <w:r w:rsidR="00DC1790" w:rsidRPr="006F794C">
        <w:t>ООО «Информационные системы «Криста»</w:t>
      </w:r>
      <w:r w:rsidR="00DC1790" w:rsidRPr="006F794C">
        <w:rPr>
          <w:rFonts w:eastAsia="Times New Roman"/>
        </w:rPr>
        <w:t xml:space="preserve"> </w:t>
      </w:r>
      <w:r w:rsidR="009D0116" w:rsidRPr="006F794C">
        <w:rPr>
          <w:rFonts w:eastAsia="Times New Roman"/>
        </w:rPr>
        <w:t>проводилась работа</w:t>
      </w:r>
      <w:r w:rsidRPr="006F794C">
        <w:rPr>
          <w:rFonts w:eastAsia="Times New Roman"/>
        </w:rPr>
        <w:t>:</w:t>
      </w:r>
    </w:p>
    <w:p w:rsidR="005D160A" w:rsidRPr="006F794C" w:rsidRDefault="00E30AD8" w:rsidP="00AA097F">
      <w:pPr>
        <w:spacing w:line="240" w:lineRule="auto"/>
      </w:pPr>
      <w:r w:rsidRPr="006F794C">
        <w:rPr>
          <w:rFonts w:eastAsia="Times New Roman"/>
        </w:rPr>
        <w:t xml:space="preserve">- </w:t>
      </w:r>
      <w:r w:rsidR="009D0116" w:rsidRPr="006F794C">
        <w:rPr>
          <w:rFonts w:eastAsia="Times New Roman"/>
        </w:rPr>
        <w:t xml:space="preserve">по </w:t>
      </w:r>
      <w:r w:rsidR="00DC1790" w:rsidRPr="006F794C">
        <w:rPr>
          <w:rFonts w:eastAsia="Times New Roman"/>
        </w:rPr>
        <w:t xml:space="preserve"> </w:t>
      </w:r>
      <w:r w:rsidR="00CA6096" w:rsidRPr="006F794C">
        <w:t>модернизаци</w:t>
      </w:r>
      <w:r w:rsidR="00832318" w:rsidRPr="006F794C">
        <w:t>и</w:t>
      </w:r>
      <w:r w:rsidR="00CA6096" w:rsidRPr="006F794C">
        <w:t xml:space="preserve"> систем АС «Бюджет» и АС «УРМ» в части автоматизации процессов планирования</w:t>
      </w:r>
      <w:r w:rsidR="00DC1790" w:rsidRPr="006F794C">
        <w:t xml:space="preserve"> бюджета города Югорска;</w:t>
      </w:r>
    </w:p>
    <w:p w:rsidR="00E4125D" w:rsidRPr="00B87F65" w:rsidRDefault="00E4125D" w:rsidP="00AA097F">
      <w:pPr>
        <w:spacing w:line="240" w:lineRule="auto"/>
      </w:pPr>
      <w:r w:rsidRPr="00B87F65">
        <w:t xml:space="preserve">- по модернизации АС «Бюджет» и АС «УРМ» для организации эффективного управления закупками </w:t>
      </w:r>
      <w:r w:rsidR="00B87F65" w:rsidRPr="00B87F65">
        <w:t>товаров, работ,</w:t>
      </w:r>
      <w:r w:rsidR="001C7B1F">
        <w:t xml:space="preserve"> </w:t>
      </w:r>
      <w:r w:rsidR="00B87F65" w:rsidRPr="00B87F65">
        <w:t>услуг</w:t>
      </w:r>
      <w:r w:rsidRPr="00B87F65">
        <w:t xml:space="preserve"> для муниципальных нужд и нужд бюджетных учреждений;</w:t>
      </w:r>
    </w:p>
    <w:p w:rsidR="00CA6096" w:rsidRPr="006F794C" w:rsidRDefault="00775BBB" w:rsidP="00AA097F">
      <w:pPr>
        <w:spacing w:line="240" w:lineRule="auto"/>
      </w:pPr>
      <w:r w:rsidRPr="006F794C">
        <w:t xml:space="preserve">- </w:t>
      </w:r>
      <w:r w:rsidR="00CA6096" w:rsidRPr="006F794C">
        <w:t>по наполнению программных модулей главными распорядителями бюджетных средств города</w:t>
      </w:r>
      <w:r w:rsidR="00DF1A8C">
        <w:t xml:space="preserve"> Югорска</w:t>
      </w:r>
      <w:r w:rsidR="00CA6096" w:rsidRPr="006F794C">
        <w:t xml:space="preserve"> и муниципальными учреждениями.</w:t>
      </w:r>
    </w:p>
    <w:p w:rsidR="001B031A" w:rsidRPr="006F794C" w:rsidRDefault="001D54B9" w:rsidP="00AA097F">
      <w:pPr>
        <w:pStyle w:val="a3"/>
        <w:spacing w:line="240" w:lineRule="auto"/>
        <w:ind w:left="0" w:firstLine="709"/>
      </w:pPr>
      <w:r w:rsidRPr="006F794C">
        <w:t>В 201</w:t>
      </w:r>
      <w:r w:rsidR="006D627B" w:rsidRPr="006F794C">
        <w:t>6</w:t>
      </w:r>
      <w:r w:rsidRPr="006F794C">
        <w:t xml:space="preserve"> год</w:t>
      </w:r>
      <w:r w:rsidR="00A6133F" w:rsidRPr="006F794C">
        <w:t>у</w:t>
      </w:r>
      <w:r w:rsidR="001B031A" w:rsidRPr="006F794C">
        <w:t xml:space="preserve"> были проведены следующие мероприятия по</w:t>
      </w:r>
      <w:r w:rsidRPr="006F794C">
        <w:t xml:space="preserve"> э</w:t>
      </w:r>
      <w:r w:rsidR="00D71F7F" w:rsidRPr="006F794C">
        <w:t>ксплуатаци</w:t>
      </w:r>
      <w:r w:rsidR="00CA4519">
        <w:t>и</w:t>
      </w:r>
      <w:r w:rsidR="00D71F7F" w:rsidRPr="006F794C">
        <w:t xml:space="preserve"> автоматизированных систем и технических сре</w:t>
      </w:r>
      <w:proofErr w:type="gramStart"/>
      <w:r w:rsidR="00D71F7F" w:rsidRPr="006F794C">
        <w:t>дств в ц</w:t>
      </w:r>
      <w:proofErr w:type="gramEnd"/>
      <w:r w:rsidR="00D71F7F" w:rsidRPr="006F794C">
        <w:t xml:space="preserve">елях </w:t>
      </w:r>
      <w:r w:rsidR="001B031A" w:rsidRPr="006F794C">
        <w:t xml:space="preserve">автоматизации </w:t>
      </w:r>
      <w:r w:rsidR="00D71F7F" w:rsidRPr="006F794C">
        <w:t xml:space="preserve">бюджетного процесса и обеспечения обмена информацией между </w:t>
      </w:r>
      <w:r w:rsidR="001B031A" w:rsidRPr="006F794C">
        <w:t xml:space="preserve">участниками </w:t>
      </w:r>
      <w:r w:rsidR="00D71F7F" w:rsidRPr="006F794C">
        <w:t>бюджетного процесса</w:t>
      </w:r>
      <w:r w:rsidR="00E37BB7" w:rsidRPr="006F794C">
        <w:t>:</w:t>
      </w:r>
    </w:p>
    <w:p w:rsidR="00D71F7F" w:rsidRPr="006F794C" w:rsidRDefault="00E37BB7" w:rsidP="00AA097F">
      <w:pPr>
        <w:pStyle w:val="a3"/>
        <w:spacing w:line="240" w:lineRule="auto"/>
        <w:ind w:left="0" w:firstLine="709"/>
      </w:pPr>
      <w:proofErr w:type="gramStart"/>
      <w:r w:rsidRPr="006F794C">
        <w:t>-</w:t>
      </w:r>
      <w:r w:rsidR="00E4125D" w:rsidRPr="006F794C">
        <w:t xml:space="preserve"> </w:t>
      </w:r>
      <w:r w:rsidR="00D71F7F" w:rsidRPr="006F794C">
        <w:t>сопровождение программных продуктов «Автоматизированная система планирования, бухгалтерского учета и анализа исполнения бюджета «Бюджет» и его программных модулей, сервера удаленного документооборота и удаленных рабочих мест (в том числе поддержка в рабочем состоянии баз данных и рабочих мест пользователей программных продуктов и его программных модулей, изменение по требованиям пользователей шаблонов отчетов, печатных документов и бюджетных контролей, проведение обновлений, связанных с изменениями бюджетного</w:t>
      </w:r>
      <w:proofErr w:type="gramEnd"/>
      <w:r w:rsidR="00D71F7F" w:rsidRPr="006F794C">
        <w:t xml:space="preserve"> законодательства и муниципальных правовых актов, ежедневное резервное копирование баз данных);</w:t>
      </w:r>
    </w:p>
    <w:p w:rsidR="00AA7DF2" w:rsidRPr="006F794C" w:rsidRDefault="00E37BB7" w:rsidP="00AA097F">
      <w:pPr>
        <w:spacing w:line="240" w:lineRule="auto"/>
      </w:pPr>
      <w:r w:rsidRPr="006F794C">
        <w:t xml:space="preserve">- </w:t>
      </w:r>
      <w:r w:rsidR="00D71F7F" w:rsidRPr="006F794C">
        <w:t>сопровождение программных продуктов формирования отчетности «Скиф</w:t>
      </w:r>
      <w:r w:rsidR="00247AC9" w:rsidRPr="006F794C">
        <w:t xml:space="preserve"> БП</w:t>
      </w:r>
      <w:r w:rsidR="00D71F7F" w:rsidRPr="006F794C">
        <w:t>» (в том числе ежедневное создание архивов баз данных, проведение высылаемых разработчиками обновлений по мере поступления, поддержка в рабочем состоянии баз данных, бланков и форм отчетов);</w:t>
      </w:r>
    </w:p>
    <w:p w:rsidR="00D71F7F" w:rsidRPr="006F794C" w:rsidRDefault="00E37BB7" w:rsidP="00AA097F">
      <w:pPr>
        <w:spacing w:line="240" w:lineRule="auto"/>
      </w:pPr>
      <w:r w:rsidRPr="006F794C">
        <w:t xml:space="preserve">- </w:t>
      </w:r>
      <w:r w:rsidR="00D71F7F" w:rsidRPr="006F794C">
        <w:t>обеспечение электронного документооборота с отделением Федерального казначейства в г</w:t>
      </w:r>
      <w:r w:rsidR="0030660C">
        <w:t>ороде</w:t>
      </w:r>
      <w:r w:rsidR="00D71F7F" w:rsidRPr="006F794C">
        <w:t xml:space="preserve"> Советский, ПАО «Ханты-Мансийский банк Открытие» в г</w:t>
      </w:r>
      <w:r w:rsidR="0030660C">
        <w:t>ороде</w:t>
      </w:r>
      <w:r w:rsidR="00D71F7F" w:rsidRPr="006F794C">
        <w:t xml:space="preserve"> Югорске, отделом доходов УФК г</w:t>
      </w:r>
      <w:r w:rsidR="0030660C">
        <w:t>орода</w:t>
      </w:r>
      <w:r w:rsidR="00D71F7F" w:rsidRPr="006F794C">
        <w:t xml:space="preserve"> Ханты-Мансийск (в том числе административная настройка </w:t>
      </w:r>
      <w:proofErr w:type="spellStart"/>
      <w:r w:rsidR="00D71F7F" w:rsidRPr="006F794C">
        <w:t>автопроцедур</w:t>
      </w:r>
      <w:proofErr w:type="spellEnd"/>
      <w:r w:rsidR="00D71F7F" w:rsidRPr="006F794C">
        <w:t xml:space="preserve"> и прав пользователей);</w:t>
      </w:r>
    </w:p>
    <w:p w:rsidR="00CE0C43" w:rsidRPr="002C359D" w:rsidRDefault="00CE0C43" w:rsidP="00AA097F">
      <w:pPr>
        <w:spacing w:line="240" w:lineRule="auto"/>
      </w:pPr>
      <w:r w:rsidRPr="002C359D">
        <w:t xml:space="preserve">- обеспечение электронного документооборота </w:t>
      </w:r>
      <w:r w:rsidR="002C359D" w:rsidRPr="002C359D">
        <w:t>по</w:t>
      </w:r>
      <w:r w:rsidRPr="002C359D">
        <w:t xml:space="preserve"> отправк</w:t>
      </w:r>
      <w:r w:rsidR="002C359D" w:rsidRPr="002C359D">
        <w:t>е</w:t>
      </w:r>
      <w:r w:rsidR="00AA7DF2" w:rsidRPr="002C359D">
        <w:t xml:space="preserve"> и получени</w:t>
      </w:r>
      <w:r w:rsidR="002C359D" w:rsidRPr="002C359D">
        <w:t>ю</w:t>
      </w:r>
      <w:r w:rsidRPr="002C359D">
        <w:t xml:space="preserve"> отчетов и писем, подписанных квалифицированной </w:t>
      </w:r>
      <w:r w:rsidR="00CA4519">
        <w:t>электронной подписью</w:t>
      </w:r>
      <w:r w:rsidRPr="002C359D">
        <w:t xml:space="preserve"> с Фондом Социального страхования России, Федеральной налоговой службой, ТОФГС по </w:t>
      </w:r>
      <w:r w:rsidR="00AA7DF2" w:rsidRPr="002C359D">
        <w:t>Х</w:t>
      </w:r>
      <w:r w:rsidRPr="002C359D">
        <w:t>анты-</w:t>
      </w:r>
      <w:r w:rsidR="00AA7DF2" w:rsidRPr="002C359D">
        <w:t>М</w:t>
      </w:r>
      <w:r w:rsidRPr="002C359D">
        <w:t>ансийскому автономному окр</w:t>
      </w:r>
      <w:r w:rsidR="00AA7DF2" w:rsidRPr="002C359D">
        <w:t>угу - Югре;</w:t>
      </w:r>
      <w:r w:rsidRPr="002C359D">
        <w:t xml:space="preserve">  </w:t>
      </w:r>
    </w:p>
    <w:p w:rsidR="00D71F7F" w:rsidRDefault="00E30AD8" w:rsidP="00AA097F">
      <w:pPr>
        <w:spacing w:line="240" w:lineRule="auto"/>
      </w:pPr>
      <w:r w:rsidRPr="006F794C">
        <w:t xml:space="preserve">- </w:t>
      </w:r>
      <w:r w:rsidR="00D71F7F" w:rsidRPr="006F794C">
        <w:t>общее информационно – техническое сопровождение</w:t>
      </w:r>
      <w:r w:rsidRPr="006F794C">
        <w:t xml:space="preserve"> работы</w:t>
      </w:r>
      <w:r w:rsidR="00D71F7F" w:rsidRPr="006F794C">
        <w:t xml:space="preserve"> </w:t>
      </w:r>
      <w:proofErr w:type="spellStart"/>
      <w:r w:rsidR="001F3BA6">
        <w:t>Депфина</w:t>
      </w:r>
      <w:proofErr w:type="spellEnd"/>
      <w:r w:rsidR="00D71F7F" w:rsidRPr="006F794C">
        <w:t xml:space="preserve"> (в том числе поддержание вычислительной техники в рабочем состоянии, проведение профилактических осмотров, устранение неисправностей, замена нерабочих частей, лицензирование программного обеспечения, установка обновления на используемые программные продукты, консультация пользователей по работе с офисными и прочими программными продуктами).</w:t>
      </w:r>
    </w:p>
    <w:p w:rsidR="00E54185" w:rsidRPr="002B2856" w:rsidRDefault="00E54185" w:rsidP="00AA097F">
      <w:pPr>
        <w:pStyle w:val="a5"/>
        <w:tabs>
          <w:tab w:val="left" w:pos="993"/>
        </w:tabs>
        <w:spacing w:before="0" w:beforeAutospacing="0" w:after="0" w:afterAutospacing="0"/>
        <w:ind w:firstLine="709"/>
      </w:pPr>
      <w:r w:rsidRPr="002B2856">
        <w:lastRenderedPageBreak/>
        <w:t xml:space="preserve">Результатами реализации </w:t>
      </w:r>
      <w:r w:rsidR="00562161" w:rsidRPr="002B2856">
        <w:t xml:space="preserve">мероприятия 3 «Формирование единого информационного пространства в сфере управления муниципальными финансами» </w:t>
      </w:r>
      <w:r w:rsidRPr="002B2856">
        <w:t>стало достижение следующих показателей:</w:t>
      </w:r>
    </w:p>
    <w:p w:rsidR="00122255" w:rsidRDefault="00122255" w:rsidP="002E4060">
      <w:pPr>
        <w:spacing w:line="240" w:lineRule="auto"/>
      </w:pPr>
      <w:r>
        <w:t>- увеличение количества лиц, охваченных мероприятиями по повышению финансовой грамотности с 1 520 человек в 2015 году до 3 233 человек в 2016 году;</w:t>
      </w:r>
    </w:p>
    <w:p w:rsidR="002E4060" w:rsidRPr="002B2856" w:rsidRDefault="002E4060" w:rsidP="002E4060">
      <w:pPr>
        <w:spacing w:line="240" w:lineRule="auto"/>
      </w:pPr>
      <w:r w:rsidRPr="002B2856">
        <w:t>- увеличение в 2016 году количества автоматизированных процессов в сфере муниципальных финансов</w:t>
      </w:r>
      <w:r w:rsidR="002C359D">
        <w:t xml:space="preserve"> </w:t>
      </w:r>
      <w:r w:rsidR="00122255">
        <w:t xml:space="preserve">с 14 единиц в 2015 году </w:t>
      </w:r>
      <w:r w:rsidR="002C359D">
        <w:t>до 16</w:t>
      </w:r>
      <w:r w:rsidRPr="002B2856">
        <w:t xml:space="preserve"> </w:t>
      </w:r>
      <w:r w:rsidR="00122255">
        <w:t>единиц в 2016 году</w:t>
      </w:r>
      <w:r w:rsidRPr="002B2856">
        <w:t>;</w:t>
      </w:r>
    </w:p>
    <w:p w:rsidR="00112AF3" w:rsidRPr="002B2856" w:rsidRDefault="00112AF3" w:rsidP="00AA097F">
      <w:pPr>
        <w:spacing w:line="240" w:lineRule="auto"/>
        <w:ind w:firstLine="720"/>
      </w:pPr>
      <w:r w:rsidRPr="002B2856">
        <w:t xml:space="preserve">- доля размещенной </w:t>
      </w:r>
      <w:proofErr w:type="gramStart"/>
      <w:r w:rsidRPr="002B2856">
        <w:t xml:space="preserve">в сети Интернет информации в общем объеме обязательной к размещению в соответствии с </w:t>
      </w:r>
      <w:r w:rsidR="002E4060" w:rsidRPr="002B2856">
        <w:t>нормативными правовыми актами</w:t>
      </w:r>
      <w:proofErr w:type="gramEnd"/>
      <w:r w:rsidR="002E4060" w:rsidRPr="002B2856">
        <w:t xml:space="preserve"> Российской Федерации, автономного округа, муниципального образования </w:t>
      </w:r>
      <w:r w:rsidR="0022532E">
        <w:t>составила 100%.</w:t>
      </w:r>
    </w:p>
    <w:p w:rsidR="0030660C" w:rsidRPr="002B2856" w:rsidRDefault="00562161" w:rsidP="0030660C">
      <w:pPr>
        <w:widowControl w:val="0"/>
        <w:autoSpaceDE w:val="0"/>
        <w:autoSpaceDN w:val="0"/>
        <w:adjustRightInd w:val="0"/>
        <w:spacing w:line="240" w:lineRule="auto"/>
        <w:ind w:firstLine="709"/>
      </w:pPr>
      <w:r w:rsidRPr="002B2856">
        <w:t>Реализация данного мероприятия позволила обеспечить публичность управления общественными финансами, расширить возможности граждан по более эффективному использованию финансовых услуг в целях повышения собственного благосостояния и роста сбережений.</w:t>
      </w:r>
      <w:r w:rsidR="0030660C" w:rsidRPr="002B2856">
        <w:t xml:space="preserve"> </w:t>
      </w:r>
    </w:p>
    <w:p w:rsidR="00AE38E8" w:rsidRPr="002B2856" w:rsidRDefault="00AE38E8" w:rsidP="00AA097F">
      <w:pPr>
        <w:spacing w:line="240" w:lineRule="auto"/>
      </w:pPr>
      <w:r w:rsidRPr="002B2856">
        <w:t>В 201</w:t>
      </w:r>
      <w:r w:rsidR="000B4A4E" w:rsidRPr="002B2856">
        <w:t>6</w:t>
      </w:r>
      <w:r w:rsidRPr="002B2856">
        <w:t xml:space="preserve"> году </w:t>
      </w:r>
      <w:r w:rsidR="003328DA" w:rsidRPr="002B2856">
        <w:t>4</w:t>
      </w:r>
      <w:r w:rsidRPr="002B2856">
        <w:t xml:space="preserve"> раз</w:t>
      </w:r>
      <w:r w:rsidR="003328DA" w:rsidRPr="002B2856">
        <w:t>а</w:t>
      </w:r>
      <w:r w:rsidRPr="002B2856">
        <w:t xml:space="preserve"> вносились изменения в муниципальную программу</w:t>
      </w:r>
      <w:r w:rsidR="00E43DF4" w:rsidRPr="002B2856">
        <w:t xml:space="preserve">. </w:t>
      </w:r>
      <w:r w:rsidR="00114CAC" w:rsidRPr="002B2856">
        <w:t>Изменения у</w:t>
      </w:r>
      <w:r w:rsidR="00D06708" w:rsidRPr="002B2856">
        <w:t xml:space="preserve">тверждены постановлениями администрации города Югорска от </w:t>
      </w:r>
      <w:r w:rsidR="003328DA" w:rsidRPr="002B2856">
        <w:t>14</w:t>
      </w:r>
      <w:r w:rsidR="00114CAC" w:rsidRPr="002B2856">
        <w:t>.0</w:t>
      </w:r>
      <w:r w:rsidR="003328DA" w:rsidRPr="002B2856">
        <w:t>3</w:t>
      </w:r>
      <w:r w:rsidR="00114CAC" w:rsidRPr="002B2856">
        <w:t>.201</w:t>
      </w:r>
      <w:r w:rsidR="003328DA" w:rsidRPr="002B2856">
        <w:t>6</w:t>
      </w:r>
      <w:r w:rsidR="00114CAC" w:rsidRPr="002B2856">
        <w:t xml:space="preserve"> № </w:t>
      </w:r>
      <w:r w:rsidR="003328DA" w:rsidRPr="002B2856">
        <w:t>555</w:t>
      </w:r>
      <w:r w:rsidR="00114CAC" w:rsidRPr="002B2856">
        <w:t>,</w:t>
      </w:r>
      <w:r w:rsidR="00A75DE1" w:rsidRPr="002B2856">
        <w:t xml:space="preserve"> от </w:t>
      </w:r>
      <w:r w:rsidR="003328DA" w:rsidRPr="002B2856">
        <w:t>0</w:t>
      </w:r>
      <w:r w:rsidR="00A75DE1" w:rsidRPr="002B2856">
        <w:t>9.0</w:t>
      </w:r>
      <w:r w:rsidR="003328DA" w:rsidRPr="002B2856">
        <w:t>9</w:t>
      </w:r>
      <w:r w:rsidR="00A75DE1" w:rsidRPr="002B2856">
        <w:t>.201</w:t>
      </w:r>
      <w:r w:rsidR="003328DA" w:rsidRPr="002B2856">
        <w:t>6</w:t>
      </w:r>
      <w:r w:rsidR="00A75DE1" w:rsidRPr="002B2856">
        <w:t xml:space="preserve"> № </w:t>
      </w:r>
      <w:r w:rsidR="003328DA" w:rsidRPr="002B2856">
        <w:t>2196</w:t>
      </w:r>
      <w:r w:rsidR="00A75DE1" w:rsidRPr="002B2856">
        <w:t>,</w:t>
      </w:r>
      <w:r w:rsidR="00114CAC" w:rsidRPr="002B2856">
        <w:t xml:space="preserve"> от 2</w:t>
      </w:r>
      <w:r w:rsidR="003328DA" w:rsidRPr="002B2856">
        <w:t>1</w:t>
      </w:r>
      <w:r w:rsidR="00114CAC" w:rsidRPr="002B2856">
        <w:t>.</w:t>
      </w:r>
      <w:r w:rsidR="003328DA" w:rsidRPr="002B2856">
        <w:t>11</w:t>
      </w:r>
      <w:r w:rsidR="00114CAC" w:rsidRPr="002B2856">
        <w:t>.201</w:t>
      </w:r>
      <w:r w:rsidR="003328DA" w:rsidRPr="002B2856">
        <w:t>6</w:t>
      </w:r>
      <w:r w:rsidR="00114CAC" w:rsidRPr="002B2856">
        <w:t xml:space="preserve"> № 28</w:t>
      </w:r>
      <w:r w:rsidR="003328DA" w:rsidRPr="002B2856">
        <w:t>56</w:t>
      </w:r>
      <w:r w:rsidR="00114CAC" w:rsidRPr="002B2856">
        <w:t>, от 2</w:t>
      </w:r>
      <w:r w:rsidR="003328DA" w:rsidRPr="002B2856">
        <w:t>2</w:t>
      </w:r>
      <w:r w:rsidR="00114CAC" w:rsidRPr="002B2856">
        <w:t>.1</w:t>
      </w:r>
      <w:r w:rsidR="003328DA" w:rsidRPr="002B2856">
        <w:t>2</w:t>
      </w:r>
      <w:r w:rsidR="00114CAC" w:rsidRPr="002B2856">
        <w:t>.201</w:t>
      </w:r>
      <w:r w:rsidR="003328DA" w:rsidRPr="002B2856">
        <w:t>6</w:t>
      </w:r>
      <w:r w:rsidR="00114CAC" w:rsidRPr="002B2856">
        <w:t xml:space="preserve"> № 3</w:t>
      </w:r>
      <w:r w:rsidR="003328DA" w:rsidRPr="002B2856">
        <w:t>305</w:t>
      </w:r>
      <w:r w:rsidR="00114CAC" w:rsidRPr="002B2856">
        <w:t xml:space="preserve">. </w:t>
      </w:r>
      <w:r w:rsidR="00E43DF4" w:rsidRPr="002B2856">
        <w:t xml:space="preserve">Необходимость внесения изменений была связана </w:t>
      </w:r>
      <w:r w:rsidRPr="002B2856">
        <w:t xml:space="preserve">с уточнением объемов финансирования мероприятий </w:t>
      </w:r>
      <w:r w:rsidR="00DF1A8C">
        <w:t>П</w:t>
      </w:r>
      <w:r w:rsidRPr="002B2856">
        <w:t>рограммы</w:t>
      </w:r>
      <w:r w:rsidR="00E43DF4" w:rsidRPr="002B2856">
        <w:t xml:space="preserve"> и н</w:t>
      </w:r>
      <w:r w:rsidR="007122FC" w:rsidRPr="002B2856">
        <w:t>еобходимость</w:t>
      </w:r>
      <w:r w:rsidR="00E43DF4" w:rsidRPr="002B2856">
        <w:t>ю</w:t>
      </w:r>
      <w:r w:rsidR="007122FC" w:rsidRPr="002B2856">
        <w:t xml:space="preserve"> корректировки муниципальной</w:t>
      </w:r>
      <w:r w:rsidR="00A03FAC" w:rsidRPr="002B2856">
        <w:t xml:space="preserve"> программы в связи с изменени</w:t>
      </w:r>
      <w:r w:rsidR="00D14B25" w:rsidRPr="002B2856">
        <w:t>ями</w:t>
      </w:r>
      <w:r w:rsidR="00A03FAC" w:rsidRPr="002B2856">
        <w:t xml:space="preserve"> в</w:t>
      </w:r>
      <w:r w:rsidR="00D14B25" w:rsidRPr="002B2856">
        <w:t xml:space="preserve"> законодательстве</w:t>
      </w:r>
      <w:r w:rsidR="007122FC" w:rsidRPr="002B2856">
        <w:t>.</w:t>
      </w:r>
    </w:p>
    <w:p w:rsidR="007122FC" w:rsidRPr="002B2856" w:rsidRDefault="007122FC" w:rsidP="00AA097F">
      <w:pPr>
        <w:spacing w:line="240" w:lineRule="auto"/>
      </w:pPr>
      <w:r w:rsidRPr="002B2856">
        <w:t>За 201</w:t>
      </w:r>
      <w:r w:rsidR="00C1491E" w:rsidRPr="002B2856">
        <w:t>6</w:t>
      </w:r>
      <w:r w:rsidRPr="002B2856">
        <w:t xml:space="preserve"> год в сфере управления муниципальными финансами произошли следующие изменения:</w:t>
      </w:r>
    </w:p>
    <w:p w:rsidR="007122FC" w:rsidRPr="002B2856" w:rsidRDefault="007122FC" w:rsidP="00AA097F">
      <w:pPr>
        <w:spacing w:line="240" w:lineRule="auto"/>
      </w:pPr>
      <w:r w:rsidRPr="002B2856">
        <w:t>- наблюдается увеличение качества управления муниципальными финансами, увеличение эффективности организации бюджетного процесса;</w:t>
      </w:r>
    </w:p>
    <w:p w:rsidR="007122FC" w:rsidRPr="002B2856" w:rsidRDefault="007122FC" w:rsidP="00AA097F">
      <w:pPr>
        <w:spacing w:line="240" w:lineRule="auto"/>
      </w:pPr>
      <w:r w:rsidRPr="002B2856">
        <w:t>- созданы условия для обеспечения сбалансированности бюджета города Югорска;</w:t>
      </w:r>
    </w:p>
    <w:p w:rsidR="007122FC" w:rsidRPr="002B2856" w:rsidRDefault="007122FC" w:rsidP="00AA097F">
      <w:pPr>
        <w:spacing w:line="240" w:lineRule="auto"/>
      </w:pPr>
      <w:r w:rsidRPr="002B2856">
        <w:t>- обеспечено развитие информационного пространства в сфере управления муниципальными финансами;</w:t>
      </w:r>
    </w:p>
    <w:p w:rsidR="007122FC" w:rsidRPr="002B2856" w:rsidRDefault="007122FC" w:rsidP="00AA097F">
      <w:pPr>
        <w:spacing w:line="240" w:lineRule="auto"/>
      </w:pPr>
      <w:r w:rsidRPr="002B2856">
        <w:t>- обеспечено соблюдение требовани</w:t>
      </w:r>
      <w:r w:rsidR="00B63922" w:rsidRPr="002B2856">
        <w:t>й бюджетного законодательства и безусловное ис</w:t>
      </w:r>
      <w:r w:rsidR="00122255">
        <w:t>полнение бюджетных обязательств.</w:t>
      </w:r>
    </w:p>
    <w:p w:rsidR="00AA6E1E" w:rsidRDefault="001C7AF7" w:rsidP="00AA097F">
      <w:pPr>
        <w:pStyle w:val="a3"/>
        <w:spacing w:line="240" w:lineRule="auto"/>
        <w:ind w:left="0" w:firstLine="709"/>
      </w:pPr>
      <w:r w:rsidRPr="002B2856">
        <w:t>Таким образом, муниципальная программа города Югорска «Управление муниципальными финансами в городе Югорске на 2014 – 2020 годы» в 201</w:t>
      </w:r>
      <w:r w:rsidR="001D3DE2" w:rsidRPr="002B2856">
        <w:t>6</w:t>
      </w:r>
      <w:r w:rsidRPr="002B2856">
        <w:t xml:space="preserve"> г</w:t>
      </w:r>
      <w:r w:rsidR="00760645" w:rsidRPr="002B2856">
        <w:t>оду реализована в полном объеме. Ф</w:t>
      </w:r>
      <w:r w:rsidRPr="002B2856">
        <w:t xml:space="preserve">инансовые затраты исполнены на </w:t>
      </w:r>
      <w:r w:rsidR="008C0683" w:rsidRPr="002B2856">
        <w:t>96,3</w:t>
      </w:r>
      <w:r w:rsidRPr="002B2856">
        <w:t xml:space="preserve">%, все запланированные мероприятия выполнены. </w:t>
      </w:r>
      <w:r w:rsidR="00760645" w:rsidRPr="002B2856">
        <w:t>Из 1</w:t>
      </w:r>
      <w:r w:rsidR="00BB0D41" w:rsidRPr="002B2856">
        <w:t>1</w:t>
      </w:r>
      <w:r w:rsidR="00760645" w:rsidRPr="002B2856">
        <w:t xml:space="preserve"> показателей, предусмотренных муниципальной программой</w:t>
      </w:r>
      <w:r w:rsidR="00122255">
        <w:t>,</w:t>
      </w:r>
      <w:r w:rsidR="00760645" w:rsidRPr="002B2856">
        <w:t xml:space="preserve"> </w:t>
      </w:r>
      <w:proofErr w:type="gramStart"/>
      <w:r w:rsidR="00760645" w:rsidRPr="002C359D">
        <w:t>достигнуты</w:t>
      </w:r>
      <w:proofErr w:type="gramEnd"/>
      <w:r w:rsidR="00760645" w:rsidRPr="002C359D">
        <w:t xml:space="preserve"> </w:t>
      </w:r>
      <w:r w:rsidR="002C359D" w:rsidRPr="002C359D">
        <w:t>11</w:t>
      </w:r>
      <w:r w:rsidR="00595F23" w:rsidRPr="002C359D">
        <w:t>.</w:t>
      </w:r>
      <w:bookmarkStart w:id="1" w:name="_GoBack"/>
      <w:bookmarkEnd w:id="1"/>
    </w:p>
    <w:p w:rsidR="00AA6E1E" w:rsidRDefault="00AA6E1E" w:rsidP="00AA097F">
      <w:pPr>
        <w:pStyle w:val="a3"/>
        <w:spacing w:line="240" w:lineRule="auto"/>
        <w:ind w:left="0" w:firstLine="709"/>
      </w:pPr>
    </w:p>
    <w:p w:rsidR="00AA6E1E" w:rsidRDefault="00AA6E1E" w:rsidP="00AA097F">
      <w:pPr>
        <w:pStyle w:val="a3"/>
        <w:spacing w:line="240" w:lineRule="auto"/>
        <w:ind w:left="0" w:firstLine="709"/>
      </w:pPr>
    </w:p>
    <w:p w:rsidR="00AA6E1E" w:rsidRDefault="00AA6E1E" w:rsidP="00AA097F">
      <w:pPr>
        <w:pStyle w:val="a3"/>
        <w:spacing w:line="240" w:lineRule="auto"/>
        <w:ind w:left="0" w:firstLine="709"/>
      </w:pPr>
    </w:p>
    <w:p w:rsidR="00AA6E1E" w:rsidRDefault="00AA6E1E" w:rsidP="00AA097F">
      <w:pPr>
        <w:pStyle w:val="a3"/>
        <w:spacing w:line="240" w:lineRule="auto"/>
        <w:ind w:left="0" w:firstLine="709"/>
      </w:pPr>
    </w:p>
    <w:p w:rsidR="00AA6E1E" w:rsidRDefault="00AA6E1E" w:rsidP="00AA097F">
      <w:pPr>
        <w:pStyle w:val="a3"/>
        <w:spacing w:line="240" w:lineRule="auto"/>
        <w:ind w:left="0" w:firstLine="709"/>
      </w:pPr>
    </w:p>
    <w:p w:rsidR="00AA6E1E" w:rsidRPr="00AA6E1E" w:rsidRDefault="00AA6E1E" w:rsidP="00AA6E1E">
      <w:pPr>
        <w:pStyle w:val="a3"/>
        <w:spacing w:line="240" w:lineRule="auto"/>
        <w:ind w:left="0" w:firstLine="0"/>
        <w:rPr>
          <w:sz w:val="18"/>
          <w:szCs w:val="18"/>
        </w:rPr>
      </w:pPr>
      <w:r w:rsidRPr="00AA6E1E">
        <w:rPr>
          <w:sz w:val="18"/>
          <w:szCs w:val="18"/>
        </w:rPr>
        <w:t xml:space="preserve">Исп.: </w:t>
      </w:r>
      <w:r w:rsidR="00C715A7">
        <w:rPr>
          <w:sz w:val="18"/>
          <w:szCs w:val="18"/>
        </w:rPr>
        <w:t>Бушуева Н.П.</w:t>
      </w:r>
    </w:p>
    <w:p w:rsidR="00650EF3" w:rsidRPr="00BB0D41" w:rsidRDefault="00AA6E1E" w:rsidP="00AA6E1E">
      <w:pPr>
        <w:pStyle w:val="a3"/>
        <w:spacing w:line="240" w:lineRule="auto"/>
        <w:ind w:left="0" w:firstLine="0"/>
        <w:rPr>
          <w:color w:val="FF0000"/>
        </w:rPr>
      </w:pPr>
      <w:r w:rsidRPr="00AA6E1E">
        <w:rPr>
          <w:sz w:val="18"/>
          <w:szCs w:val="18"/>
        </w:rPr>
        <w:t>5-00-28</w:t>
      </w:r>
      <w:r>
        <w:rPr>
          <w:sz w:val="18"/>
          <w:szCs w:val="18"/>
        </w:rPr>
        <w:t xml:space="preserve"> (128)</w:t>
      </w:r>
      <w:r w:rsidR="00650EF3" w:rsidRPr="00AA6E1E">
        <w:rPr>
          <w:sz w:val="18"/>
          <w:szCs w:val="18"/>
        </w:rPr>
        <w:tab/>
      </w:r>
      <w:r w:rsidR="00650EF3" w:rsidRPr="00BB0D41">
        <w:rPr>
          <w:color w:val="FF0000"/>
        </w:rPr>
        <w:tab/>
      </w:r>
      <w:r w:rsidR="00650EF3" w:rsidRPr="00BB0D41">
        <w:rPr>
          <w:color w:val="FF0000"/>
        </w:rPr>
        <w:tab/>
      </w:r>
      <w:r w:rsidR="00650EF3" w:rsidRPr="00BB0D41">
        <w:rPr>
          <w:color w:val="FF0000"/>
        </w:rPr>
        <w:tab/>
      </w:r>
      <w:r w:rsidR="00650EF3" w:rsidRPr="00BB0D41">
        <w:rPr>
          <w:color w:val="FF0000"/>
        </w:rPr>
        <w:tab/>
      </w:r>
      <w:r w:rsidR="00650EF3" w:rsidRPr="00BB0D41">
        <w:rPr>
          <w:color w:val="FF0000"/>
        </w:rPr>
        <w:tab/>
      </w:r>
      <w:r w:rsidR="00650EF3" w:rsidRPr="00BB0D41">
        <w:rPr>
          <w:color w:val="FF0000"/>
        </w:rPr>
        <w:tab/>
      </w:r>
      <w:r w:rsidR="00650EF3" w:rsidRPr="00BB0D41">
        <w:rPr>
          <w:color w:val="FF0000"/>
        </w:rPr>
        <w:tab/>
      </w:r>
    </w:p>
    <w:sectPr w:rsidR="00650EF3" w:rsidRPr="00BB0D41" w:rsidSect="008E258F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E87E25"/>
    <w:multiLevelType w:val="hybridMultilevel"/>
    <w:tmpl w:val="4DEE38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19551E6"/>
    <w:multiLevelType w:val="hybridMultilevel"/>
    <w:tmpl w:val="BD46AC6A"/>
    <w:lvl w:ilvl="0" w:tplc="B596CF2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4252013C"/>
    <w:multiLevelType w:val="hybridMultilevel"/>
    <w:tmpl w:val="26DAD006"/>
    <w:lvl w:ilvl="0" w:tplc="FD1483B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57645DE1"/>
    <w:multiLevelType w:val="hybridMultilevel"/>
    <w:tmpl w:val="2E8AF442"/>
    <w:lvl w:ilvl="0" w:tplc="6DEE9CD6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632D1220"/>
    <w:multiLevelType w:val="hybridMultilevel"/>
    <w:tmpl w:val="1DC801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B4B6F70"/>
    <w:multiLevelType w:val="multilevel"/>
    <w:tmpl w:val="E14CA6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751872AE"/>
    <w:multiLevelType w:val="hybridMultilevel"/>
    <w:tmpl w:val="EFD2EF86"/>
    <w:lvl w:ilvl="0" w:tplc="5C7C5EB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7A611D10"/>
    <w:multiLevelType w:val="multilevel"/>
    <w:tmpl w:val="2348C5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5"/>
  </w:num>
  <w:num w:numId="5">
    <w:abstractNumId w:val="0"/>
  </w:num>
  <w:num w:numId="6">
    <w:abstractNumId w:val="7"/>
  </w:num>
  <w:num w:numId="7">
    <w:abstractNumId w:val="1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7F10DF"/>
    <w:rsid w:val="00003061"/>
    <w:rsid w:val="00011359"/>
    <w:rsid w:val="00014AA2"/>
    <w:rsid w:val="00014FE8"/>
    <w:rsid w:val="000172D0"/>
    <w:rsid w:val="0002118C"/>
    <w:rsid w:val="000250F9"/>
    <w:rsid w:val="00027364"/>
    <w:rsid w:val="000322D4"/>
    <w:rsid w:val="00037502"/>
    <w:rsid w:val="00042D2E"/>
    <w:rsid w:val="000466EB"/>
    <w:rsid w:val="00055AE5"/>
    <w:rsid w:val="00057B89"/>
    <w:rsid w:val="00057B9C"/>
    <w:rsid w:val="000610FF"/>
    <w:rsid w:val="00062C9A"/>
    <w:rsid w:val="00063156"/>
    <w:rsid w:val="00065B52"/>
    <w:rsid w:val="00073C1A"/>
    <w:rsid w:val="0007478A"/>
    <w:rsid w:val="00076F76"/>
    <w:rsid w:val="00077625"/>
    <w:rsid w:val="000830DB"/>
    <w:rsid w:val="0008434D"/>
    <w:rsid w:val="000861C2"/>
    <w:rsid w:val="00092B0E"/>
    <w:rsid w:val="00092F38"/>
    <w:rsid w:val="0009530C"/>
    <w:rsid w:val="00096C9C"/>
    <w:rsid w:val="00097014"/>
    <w:rsid w:val="000A0345"/>
    <w:rsid w:val="000A3927"/>
    <w:rsid w:val="000B4A4E"/>
    <w:rsid w:val="000C2D2C"/>
    <w:rsid w:val="000C3E28"/>
    <w:rsid w:val="000D06D8"/>
    <w:rsid w:val="000D2D99"/>
    <w:rsid w:val="000D30FA"/>
    <w:rsid w:val="000D3A5B"/>
    <w:rsid w:val="000D77BE"/>
    <w:rsid w:val="000E4979"/>
    <w:rsid w:val="000E4CC5"/>
    <w:rsid w:val="000E6A17"/>
    <w:rsid w:val="000E784F"/>
    <w:rsid w:val="000F055B"/>
    <w:rsid w:val="000F1CAC"/>
    <w:rsid w:val="000F2FB6"/>
    <w:rsid w:val="000F5555"/>
    <w:rsid w:val="000F70EC"/>
    <w:rsid w:val="0010205C"/>
    <w:rsid w:val="001020F6"/>
    <w:rsid w:val="0010602A"/>
    <w:rsid w:val="00107F35"/>
    <w:rsid w:val="00112AF3"/>
    <w:rsid w:val="00113A96"/>
    <w:rsid w:val="00114CAC"/>
    <w:rsid w:val="00122255"/>
    <w:rsid w:val="0012261C"/>
    <w:rsid w:val="0012382A"/>
    <w:rsid w:val="00125A4F"/>
    <w:rsid w:val="00127F05"/>
    <w:rsid w:val="001313FA"/>
    <w:rsid w:val="001361B2"/>
    <w:rsid w:val="00140B7D"/>
    <w:rsid w:val="001446AE"/>
    <w:rsid w:val="001450C6"/>
    <w:rsid w:val="001456C0"/>
    <w:rsid w:val="001476D9"/>
    <w:rsid w:val="00147702"/>
    <w:rsid w:val="00150FD0"/>
    <w:rsid w:val="00152713"/>
    <w:rsid w:val="00152865"/>
    <w:rsid w:val="001535C2"/>
    <w:rsid w:val="00155858"/>
    <w:rsid w:val="0015711C"/>
    <w:rsid w:val="0016170B"/>
    <w:rsid w:val="00161774"/>
    <w:rsid w:val="00161C5C"/>
    <w:rsid w:val="00162A3D"/>
    <w:rsid w:val="00163EC7"/>
    <w:rsid w:val="00165EB0"/>
    <w:rsid w:val="00165EDF"/>
    <w:rsid w:val="00165FDA"/>
    <w:rsid w:val="001668DB"/>
    <w:rsid w:val="00167803"/>
    <w:rsid w:val="00167A8E"/>
    <w:rsid w:val="00173304"/>
    <w:rsid w:val="00173464"/>
    <w:rsid w:val="0017459E"/>
    <w:rsid w:val="00175468"/>
    <w:rsid w:val="00176476"/>
    <w:rsid w:val="001833FE"/>
    <w:rsid w:val="00184EFB"/>
    <w:rsid w:val="00186391"/>
    <w:rsid w:val="00186424"/>
    <w:rsid w:val="00187B87"/>
    <w:rsid w:val="00190D58"/>
    <w:rsid w:val="001940E4"/>
    <w:rsid w:val="001962C1"/>
    <w:rsid w:val="001968DD"/>
    <w:rsid w:val="001974DF"/>
    <w:rsid w:val="001A029F"/>
    <w:rsid w:val="001A5609"/>
    <w:rsid w:val="001B00AC"/>
    <w:rsid w:val="001B031A"/>
    <w:rsid w:val="001B1D05"/>
    <w:rsid w:val="001B39EC"/>
    <w:rsid w:val="001B59D8"/>
    <w:rsid w:val="001C7AF7"/>
    <w:rsid w:val="001C7B1F"/>
    <w:rsid w:val="001D3DE2"/>
    <w:rsid w:val="001D4235"/>
    <w:rsid w:val="001D54B9"/>
    <w:rsid w:val="001D5F1A"/>
    <w:rsid w:val="001D7593"/>
    <w:rsid w:val="001E0538"/>
    <w:rsid w:val="001E306D"/>
    <w:rsid w:val="001E32E7"/>
    <w:rsid w:val="001E4246"/>
    <w:rsid w:val="001E79DF"/>
    <w:rsid w:val="001F11EB"/>
    <w:rsid w:val="001F3BA6"/>
    <w:rsid w:val="001F7DFA"/>
    <w:rsid w:val="00200724"/>
    <w:rsid w:val="00204274"/>
    <w:rsid w:val="0020487A"/>
    <w:rsid w:val="00205C78"/>
    <w:rsid w:val="00207E6E"/>
    <w:rsid w:val="00211BB9"/>
    <w:rsid w:val="00212A7A"/>
    <w:rsid w:val="0022532E"/>
    <w:rsid w:val="00227826"/>
    <w:rsid w:val="002319F5"/>
    <w:rsid w:val="00233D02"/>
    <w:rsid w:val="00245640"/>
    <w:rsid w:val="002459E9"/>
    <w:rsid w:val="00247AC9"/>
    <w:rsid w:val="00247B70"/>
    <w:rsid w:val="00255B4C"/>
    <w:rsid w:val="00260E82"/>
    <w:rsid w:val="00267523"/>
    <w:rsid w:val="002676F6"/>
    <w:rsid w:val="0026796E"/>
    <w:rsid w:val="00270F68"/>
    <w:rsid w:val="00273A6D"/>
    <w:rsid w:val="00273CD0"/>
    <w:rsid w:val="002817E5"/>
    <w:rsid w:val="0028666B"/>
    <w:rsid w:val="00293A43"/>
    <w:rsid w:val="00293EC1"/>
    <w:rsid w:val="00297302"/>
    <w:rsid w:val="002A39FA"/>
    <w:rsid w:val="002B018E"/>
    <w:rsid w:val="002B05BE"/>
    <w:rsid w:val="002B2856"/>
    <w:rsid w:val="002B33D1"/>
    <w:rsid w:val="002B3CDD"/>
    <w:rsid w:val="002C1152"/>
    <w:rsid w:val="002C24E8"/>
    <w:rsid w:val="002C359D"/>
    <w:rsid w:val="002C4F0C"/>
    <w:rsid w:val="002C6835"/>
    <w:rsid w:val="002D1A02"/>
    <w:rsid w:val="002D4DC0"/>
    <w:rsid w:val="002D61D5"/>
    <w:rsid w:val="002D786C"/>
    <w:rsid w:val="002E4060"/>
    <w:rsid w:val="002E543C"/>
    <w:rsid w:val="002F0484"/>
    <w:rsid w:val="0030194F"/>
    <w:rsid w:val="00303E8F"/>
    <w:rsid w:val="0030660C"/>
    <w:rsid w:val="0030749B"/>
    <w:rsid w:val="003074BA"/>
    <w:rsid w:val="003109B0"/>
    <w:rsid w:val="00313263"/>
    <w:rsid w:val="003149B5"/>
    <w:rsid w:val="003225F8"/>
    <w:rsid w:val="00323CCF"/>
    <w:rsid w:val="003245F8"/>
    <w:rsid w:val="00324F5C"/>
    <w:rsid w:val="0032570B"/>
    <w:rsid w:val="0032770B"/>
    <w:rsid w:val="003328DA"/>
    <w:rsid w:val="00333F9F"/>
    <w:rsid w:val="00336000"/>
    <w:rsid w:val="00336FE0"/>
    <w:rsid w:val="003412AA"/>
    <w:rsid w:val="003421C8"/>
    <w:rsid w:val="003474EC"/>
    <w:rsid w:val="0035052E"/>
    <w:rsid w:val="00350840"/>
    <w:rsid w:val="00356A13"/>
    <w:rsid w:val="00356BBE"/>
    <w:rsid w:val="0036300F"/>
    <w:rsid w:val="00365190"/>
    <w:rsid w:val="003731E3"/>
    <w:rsid w:val="003733E2"/>
    <w:rsid w:val="00376552"/>
    <w:rsid w:val="0037704A"/>
    <w:rsid w:val="003818E6"/>
    <w:rsid w:val="00383187"/>
    <w:rsid w:val="00385005"/>
    <w:rsid w:val="003869A1"/>
    <w:rsid w:val="003911B0"/>
    <w:rsid w:val="003924E1"/>
    <w:rsid w:val="003925A5"/>
    <w:rsid w:val="003934EE"/>
    <w:rsid w:val="00394BC3"/>
    <w:rsid w:val="00395576"/>
    <w:rsid w:val="00396A75"/>
    <w:rsid w:val="003A1A6B"/>
    <w:rsid w:val="003A3850"/>
    <w:rsid w:val="003A4448"/>
    <w:rsid w:val="003A4794"/>
    <w:rsid w:val="003A721B"/>
    <w:rsid w:val="003A7E32"/>
    <w:rsid w:val="003B0696"/>
    <w:rsid w:val="003B0E9A"/>
    <w:rsid w:val="003B1089"/>
    <w:rsid w:val="003B5D87"/>
    <w:rsid w:val="003B704B"/>
    <w:rsid w:val="003C0D4B"/>
    <w:rsid w:val="003C11D9"/>
    <w:rsid w:val="003C49CB"/>
    <w:rsid w:val="003C76F0"/>
    <w:rsid w:val="003D3189"/>
    <w:rsid w:val="003D4BCB"/>
    <w:rsid w:val="003D5FA7"/>
    <w:rsid w:val="003E0B11"/>
    <w:rsid w:val="003E1154"/>
    <w:rsid w:val="003E5C77"/>
    <w:rsid w:val="003E7959"/>
    <w:rsid w:val="003E7F8A"/>
    <w:rsid w:val="003F078A"/>
    <w:rsid w:val="003F3974"/>
    <w:rsid w:val="003F3CCD"/>
    <w:rsid w:val="00400FB1"/>
    <w:rsid w:val="00402FAD"/>
    <w:rsid w:val="00404152"/>
    <w:rsid w:val="004047C5"/>
    <w:rsid w:val="00405E51"/>
    <w:rsid w:val="004065FE"/>
    <w:rsid w:val="00416603"/>
    <w:rsid w:val="00416DAD"/>
    <w:rsid w:val="00423501"/>
    <w:rsid w:val="00434863"/>
    <w:rsid w:val="004348AA"/>
    <w:rsid w:val="004405BA"/>
    <w:rsid w:val="0044135D"/>
    <w:rsid w:val="00442E41"/>
    <w:rsid w:val="00446A5D"/>
    <w:rsid w:val="00461C5E"/>
    <w:rsid w:val="004633FB"/>
    <w:rsid w:val="00465BAE"/>
    <w:rsid w:val="00466589"/>
    <w:rsid w:val="004666AB"/>
    <w:rsid w:val="00467915"/>
    <w:rsid w:val="00471829"/>
    <w:rsid w:val="00474FC7"/>
    <w:rsid w:val="004751C5"/>
    <w:rsid w:val="004764C5"/>
    <w:rsid w:val="004767D5"/>
    <w:rsid w:val="004774C6"/>
    <w:rsid w:val="00481782"/>
    <w:rsid w:val="00482C91"/>
    <w:rsid w:val="0048595E"/>
    <w:rsid w:val="00486AC0"/>
    <w:rsid w:val="00494D2F"/>
    <w:rsid w:val="004A2A8D"/>
    <w:rsid w:val="004B02A5"/>
    <w:rsid w:val="004B178E"/>
    <w:rsid w:val="004B3A52"/>
    <w:rsid w:val="004B7EAD"/>
    <w:rsid w:val="004E0211"/>
    <w:rsid w:val="004E02E2"/>
    <w:rsid w:val="004E3BB3"/>
    <w:rsid w:val="004E4BC8"/>
    <w:rsid w:val="004E5EA3"/>
    <w:rsid w:val="004E6694"/>
    <w:rsid w:val="004F12AF"/>
    <w:rsid w:val="004F1D91"/>
    <w:rsid w:val="004F4207"/>
    <w:rsid w:val="004F567A"/>
    <w:rsid w:val="004F6BBB"/>
    <w:rsid w:val="005019CD"/>
    <w:rsid w:val="00503CE1"/>
    <w:rsid w:val="00504473"/>
    <w:rsid w:val="00510384"/>
    <w:rsid w:val="005135A9"/>
    <w:rsid w:val="00514835"/>
    <w:rsid w:val="00517745"/>
    <w:rsid w:val="00517D1A"/>
    <w:rsid w:val="00521D11"/>
    <w:rsid w:val="00521EF0"/>
    <w:rsid w:val="00522186"/>
    <w:rsid w:val="0052362C"/>
    <w:rsid w:val="0052627B"/>
    <w:rsid w:val="005274F5"/>
    <w:rsid w:val="00527C79"/>
    <w:rsid w:val="0053174B"/>
    <w:rsid w:val="0053320C"/>
    <w:rsid w:val="00536932"/>
    <w:rsid w:val="00537A9E"/>
    <w:rsid w:val="00542034"/>
    <w:rsid w:val="0054456E"/>
    <w:rsid w:val="0054603F"/>
    <w:rsid w:val="005522C0"/>
    <w:rsid w:val="00553500"/>
    <w:rsid w:val="00560CC0"/>
    <w:rsid w:val="00562161"/>
    <w:rsid w:val="00563515"/>
    <w:rsid w:val="005717CA"/>
    <w:rsid w:val="00576073"/>
    <w:rsid w:val="005777AB"/>
    <w:rsid w:val="005812A6"/>
    <w:rsid w:val="005819F8"/>
    <w:rsid w:val="00584100"/>
    <w:rsid w:val="00585219"/>
    <w:rsid w:val="00591944"/>
    <w:rsid w:val="00592CA5"/>
    <w:rsid w:val="00594461"/>
    <w:rsid w:val="00594A1B"/>
    <w:rsid w:val="00594D66"/>
    <w:rsid w:val="00594D70"/>
    <w:rsid w:val="00595F23"/>
    <w:rsid w:val="005A67E3"/>
    <w:rsid w:val="005B09AC"/>
    <w:rsid w:val="005B1D26"/>
    <w:rsid w:val="005B7DCA"/>
    <w:rsid w:val="005C4C81"/>
    <w:rsid w:val="005C5B6B"/>
    <w:rsid w:val="005D0E32"/>
    <w:rsid w:val="005D160A"/>
    <w:rsid w:val="005D485A"/>
    <w:rsid w:val="005E02CE"/>
    <w:rsid w:val="005E0412"/>
    <w:rsid w:val="005E1314"/>
    <w:rsid w:val="005F121E"/>
    <w:rsid w:val="005F4CFF"/>
    <w:rsid w:val="005F61AA"/>
    <w:rsid w:val="005F6273"/>
    <w:rsid w:val="005F7D3F"/>
    <w:rsid w:val="0060025B"/>
    <w:rsid w:val="00603AAA"/>
    <w:rsid w:val="00605CB5"/>
    <w:rsid w:val="00605EC3"/>
    <w:rsid w:val="006114D4"/>
    <w:rsid w:val="006174A7"/>
    <w:rsid w:val="00620A10"/>
    <w:rsid w:val="0062678A"/>
    <w:rsid w:val="0063238A"/>
    <w:rsid w:val="00640446"/>
    <w:rsid w:val="00647124"/>
    <w:rsid w:val="00650EF3"/>
    <w:rsid w:val="00651D31"/>
    <w:rsid w:val="00652450"/>
    <w:rsid w:val="0065472D"/>
    <w:rsid w:val="00655D4F"/>
    <w:rsid w:val="00656FC7"/>
    <w:rsid w:val="006573E1"/>
    <w:rsid w:val="006579DB"/>
    <w:rsid w:val="00657ED9"/>
    <w:rsid w:val="0066032B"/>
    <w:rsid w:val="00661236"/>
    <w:rsid w:val="006615FC"/>
    <w:rsid w:val="00664735"/>
    <w:rsid w:val="006657B8"/>
    <w:rsid w:val="00667494"/>
    <w:rsid w:val="00667944"/>
    <w:rsid w:val="00672D43"/>
    <w:rsid w:val="006819C0"/>
    <w:rsid w:val="00681A74"/>
    <w:rsid w:val="0068446B"/>
    <w:rsid w:val="006940C7"/>
    <w:rsid w:val="00695497"/>
    <w:rsid w:val="006A0FC7"/>
    <w:rsid w:val="006A2B1F"/>
    <w:rsid w:val="006A4D02"/>
    <w:rsid w:val="006A6A06"/>
    <w:rsid w:val="006B1CE9"/>
    <w:rsid w:val="006B324A"/>
    <w:rsid w:val="006B32DB"/>
    <w:rsid w:val="006B3959"/>
    <w:rsid w:val="006B55E6"/>
    <w:rsid w:val="006B5650"/>
    <w:rsid w:val="006B5FA1"/>
    <w:rsid w:val="006C0690"/>
    <w:rsid w:val="006C1350"/>
    <w:rsid w:val="006C1777"/>
    <w:rsid w:val="006C329C"/>
    <w:rsid w:val="006C3B7A"/>
    <w:rsid w:val="006D1127"/>
    <w:rsid w:val="006D3B97"/>
    <w:rsid w:val="006D42E1"/>
    <w:rsid w:val="006D5AAC"/>
    <w:rsid w:val="006D627B"/>
    <w:rsid w:val="006E0A57"/>
    <w:rsid w:val="006F024F"/>
    <w:rsid w:val="006F132D"/>
    <w:rsid w:val="006F1593"/>
    <w:rsid w:val="006F36DC"/>
    <w:rsid w:val="006F794C"/>
    <w:rsid w:val="007017CB"/>
    <w:rsid w:val="00702B07"/>
    <w:rsid w:val="00706AF4"/>
    <w:rsid w:val="00710410"/>
    <w:rsid w:val="0071074B"/>
    <w:rsid w:val="00710DDF"/>
    <w:rsid w:val="007122FC"/>
    <w:rsid w:val="007136A8"/>
    <w:rsid w:val="007145D7"/>
    <w:rsid w:val="007234CB"/>
    <w:rsid w:val="007256CA"/>
    <w:rsid w:val="007266ED"/>
    <w:rsid w:val="00727207"/>
    <w:rsid w:val="007333A3"/>
    <w:rsid w:val="00734B8D"/>
    <w:rsid w:val="007363F4"/>
    <w:rsid w:val="00736C90"/>
    <w:rsid w:val="0073790E"/>
    <w:rsid w:val="007448BE"/>
    <w:rsid w:val="00744B5A"/>
    <w:rsid w:val="007469FE"/>
    <w:rsid w:val="00747E33"/>
    <w:rsid w:val="00752C85"/>
    <w:rsid w:val="00753957"/>
    <w:rsid w:val="007553D3"/>
    <w:rsid w:val="00760645"/>
    <w:rsid w:val="007608C1"/>
    <w:rsid w:val="007645CD"/>
    <w:rsid w:val="00772A69"/>
    <w:rsid w:val="00773229"/>
    <w:rsid w:val="00773437"/>
    <w:rsid w:val="00774AA2"/>
    <w:rsid w:val="00775BBB"/>
    <w:rsid w:val="007761D2"/>
    <w:rsid w:val="00776E35"/>
    <w:rsid w:val="007803B0"/>
    <w:rsid w:val="00780597"/>
    <w:rsid w:val="00781A0B"/>
    <w:rsid w:val="0078286D"/>
    <w:rsid w:val="00784730"/>
    <w:rsid w:val="007861AB"/>
    <w:rsid w:val="00787B71"/>
    <w:rsid w:val="007914F4"/>
    <w:rsid w:val="0079732E"/>
    <w:rsid w:val="007A16E7"/>
    <w:rsid w:val="007A79EC"/>
    <w:rsid w:val="007C1D59"/>
    <w:rsid w:val="007C2C47"/>
    <w:rsid w:val="007C36A7"/>
    <w:rsid w:val="007C3F3C"/>
    <w:rsid w:val="007C444D"/>
    <w:rsid w:val="007D0452"/>
    <w:rsid w:val="007D0D61"/>
    <w:rsid w:val="007D5354"/>
    <w:rsid w:val="007D65D5"/>
    <w:rsid w:val="007D7968"/>
    <w:rsid w:val="007D7CDF"/>
    <w:rsid w:val="007E3D6F"/>
    <w:rsid w:val="007E662F"/>
    <w:rsid w:val="007E6BE4"/>
    <w:rsid w:val="007E7446"/>
    <w:rsid w:val="007F10DF"/>
    <w:rsid w:val="007F68EA"/>
    <w:rsid w:val="007F753D"/>
    <w:rsid w:val="00800000"/>
    <w:rsid w:val="008006B2"/>
    <w:rsid w:val="00801EDA"/>
    <w:rsid w:val="00802A83"/>
    <w:rsid w:val="00802EA1"/>
    <w:rsid w:val="00807C7A"/>
    <w:rsid w:val="008151D4"/>
    <w:rsid w:val="00815975"/>
    <w:rsid w:val="00815E9B"/>
    <w:rsid w:val="008173F4"/>
    <w:rsid w:val="008176FC"/>
    <w:rsid w:val="008210CC"/>
    <w:rsid w:val="00823FCF"/>
    <w:rsid w:val="00824AD7"/>
    <w:rsid w:val="00830EC1"/>
    <w:rsid w:val="00832157"/>
    <w:rsid w:val="00832318"/>
    <w:rsid w:val="008332ED"/>
    <w:rsid w:val="00834C83"/>
    <w:rsid w:val="00834DA4"/>
    <w:rsid w:val="00836922"/>
    <w:rsid w:val="00840FEB"/>
    <w:rsid w:val="0084177C"/>
    <w:rsid w:val="008446D4"/>
    <w:rsid w:val="00844954"/>
    <w:rsid w:val="00844C9F"/>
    <w:rsid w:val="008509E1"/>
    <w:rsid w:val="0085578E"/>
    <w:rsid w:val="00855F7A"/>
    <w:rsid w:val="008655AB"/>
    <w:rsid w:val="008677D3"/>
    <w:rsid w:val="00871CBD"/>
    <w:rsid w:val="008727AE"/>
    <w:rsid w:val="00877060"/>
    <w:rsid w:val="008800AA"/>
    <w:rsid w:val="00887702"/>
    <w:rsid w:val="00895EC2"/>
    <w:rsid w:val="008A18BA"/>
    <w:rsid w:val="008A1A7E"/>
    <w:rsid w:val="008A7F7B"/>
    <w:rsid w:val="008B5848"/>
    <w:rsid w:val="008B628D"/>
    <w:rsid w:val="008C0683"/>
    <w:rsid w:val="008C5A2E"/>
    <w:rsid w:val="008C6989"/>
    <w:rsid w:val="008D191C"/>
    <w:rsid w:val="008D394D"/>
    <w:rsid w:val="008D4E64"/>
    <w:rsid w:val="008D5C27"/>
    <w:rsid w:val="008E258F"/>
    <w:rsid w:val="008E51D1"/>
    <w:rsid w:val="008E7587"/>
    <w:rsid w:val="008F15EC"/>
    <w:rsid w:val="008F370F"/>
    <w:rsid w:val="008F3DA7"/>
    <w:rsid w:val="008F3ED7"/>
    <w:rsid w:val="0090227A"/>
    <w:rsid w:val="00902385"/>
    <w:rsid w:val="00906535"/>
    <w:rsid w:val="00910500"/>
    <w:rsid w:val="00910A14"/>
    <w:rsid w:val="00911602"/>
    <w:rsid w:val="00911DFD"/>
    <w:rsid w:val="0091381A"/>
    <w:rsid w:val="0091434C"/>
    <w:rsid w:val="00923B22"/>
    <w:rsid w:val="00923EED"/>
    <w:rsid w:val="009248E3"/>
    <w:rsid w:val="009252F8"/>
    <w:rsid w:val="009330AE"/>
    <w:rsid w:val="00937E33"/>
    <w:rsid w:val="009410A9"/>
    <w:rsid w:val="009431E4"/>
    <w:rsid w:val="0094356D"/>
    <w:rsid w:val="00950CF8"/>
    <w:rsid w:val="009514C2"/>
    <w:rsid w:val="00953601"/>
    <w:rsid w:val="009536B9"/>
    <w:rsid w:val="00957553"/>
    <w:rsid w:val="00962B71"/>
    <w:rsid w:val="0096792A"/>
    <w:rsid w:val="00972DE9"/>
    <w:rsid w:val="00976091"/>
    <w:rsid w:val="0097632D"/>
    <w:rsid w:val="00977A45"/>
    <w:rsid w:val="00985ADD"/>
    <w:rsid w:val="00986CA4"/>
    <w:rsid w:val="00994246"/>
    <w:rsid w:val="009A2254"/>
    <w:rsid w:val="009A3270"/>
    <w:rsid w:val="009A4C8B"/>
    <w:rsid w:val="009A632D"/>
    <w:rsid w:val="009A63F5"/>
    <w:rsid w:val="009A6555"/>
    <w:rsid w:val="009A6669"/>
    <w:rsid w:val="009A6F3B"/>
    <w:rsid w:val="009B184A"/>
    <w:rsid w:val="009C083F"/>
    <w:rsid w:val="009C4027"/>
    <w:rsid w:val="009C54F4"/>
    <w:rsid w:val="009D0116"/>
    <w:rsid w:val="009D0408"/>
    <w:rsid w:val="009D2382"/>
    <w:rsid w:val="009D692C"/>
    <w:rsid w:val="009E3257"/>
    <w:rsid w:val="009E3AC1"/>
    <w:rsid w:val="009E472C"/>
    <w:rsid w:val="009E48B9"/>
    <w:rsid w:val="009E678B"/>
    <w:rsid w:val="00A003C7"/>
    <w:rsid w:val="00A0148D"/>
    <w:rsid w:val="00A02AB5"/>
    <w:rsid w:val="00A03FAC"/>
    <w:rsid w:val="00A0524F"/>
    <w:rsid w:val="00A114CC"/>
    <w:rsid w:val="00A13F62"/>
    <w:rsid w:val="00A1459E"/>
    <w:rsid w:val="00A15B58"/>
    <w:rsid w:val="00A17324"/>
    <w:rsid w:val="00A208A7"/>
    <w:rsid w:val="00A21252"/>
    <w:rsid w:val="00A21F50"/>
    <w:rsid w:val="00A244B6"/>
    <w:rsid w:val="00A24925"/>
    <w:rsid w:val="00A24936"/>
    <w:rsid w:val="00A24E7D"/>
    <w:rsid w:val="00A2501B"/>
    <w:rsid w:val="00A254FC"/>
    <w:rsid w:val="00A30A13"/>
    <w:rsid w:val="00A317A6"/>
    <w:rsid w:val="00A330E0"/>
    <w:rsid w:val="00A33734"/>
    <w:rsid w:val="00A41DEA"/>
    <w:rsid w:val="00A43FE8"/>
    <w:rsid w:val="00A457F8"/>
    <w:rsid w:val="00A5526A"/>
    <w:rsid w:val="00A5582E"/>
    <w:rsid w:val="00A57B31"/>
    <w:rsid w:val="00A6133F"/>
    <w:rsid w:val="00A62B4A"/>
    <w:rsid w:val="00A67E2A"/>
    <w:rsid w:val="00A73266"/>
    <w:rsid w:val="00A7335E"/>
    <w:rsid w:val="00A7407C"/>
    <w:rsid w:val="00A75DE1"/>
    <w:rsid w:val="00A76D75"/>
    <w:rsid w:val="00A80303"/>
    <w:rsid w:val="00A8231D"/>
    <w:rsid w:val="00A829A2"/>
    <w:rsid w:val="00A82BE4"/>
    <w:rsid w:val="00A850CF"/>
    <w:rsid w:val="00A91DA3"/>
    <w:rsid w:val="00A9255A"/>
    <w:rsid w:val="00A94DAF"/>
    <w:rsid w:val="00A95A8A"/>
    <w:rsid w:val="00A96867"/>
    <w:rsid w:val="00AA097F"/>
    <w:rsid w:val="00AA1961"/>
    <w:rsid w:val="00AA32DE"/>
    <w:rsid w:val="00AA6E1E"/>
    <w:rsid w:val="00AA7DF2"/>
    <w:rsid w:val="00AB0340"/>
    <w:rsid w:val="00AB1027"/>
    <w:rsid w:val="00AB2308"/>
    <w:rsid w:val="00AB49F5"/>
    <w:rsid w:val="00AB50F9"/>
    <w:rsid w:val="00AC0BC1"/>
    <w:rsid w:val="00AC2B63"/>
    <w:rsid w:val="00AC546C"/>
    <w:rsid w:val="00AC7A9E"/>
    <w:rsid w:val="00AC7C1D"/>
    <w:rsid w:val="00AC7D2D"/>
    <w:rsid w:val="00AD4C2E"/>
    <w:rsid w:val="00AD6505"/>
    <w:rsid w:val="00AD6547"/>
    <w:rsid w:val="00AD75DE"/>
    <w:rsid w:val="00AE36B1"/>
    <w:rsid w:val="00AE38E8"/>
    <w:rsid w:val="00AE4A16"/>
    <w:rsid w:val="00AE746D"/>
    <w:rsid w:val="00AE7DB4"/>
    <w:rsid w:val="00AF1D4C"/>
    <w:rsid w:val="00AF24CC"/>
    <w:rsid w:val="00B00547"/>
    <w:rsid w:val="00B006E4"/>
    <w:rsid w:val="00B01F5F"/>
    <w:rsid w:val="00B0244E"/>
    <w:rsid w:val="00B02E10"/>
    <w:rsid w:val="00B04F9F"/>
    <w:rsid w:val="00B119BD"/>
    <w:rsid w:val="00B11F57"/>
    <w:rsid w:val="00B151A3"/>
    <w:rsid w:val="00B162F3"/>
    <w:rsid w:val="00B16DA2"/>
    <w:rsid w:val="00B17020"/>
    <w:rsid w:val="00B22652"/>
    <w:rsid w:val="00B2373A"/>
    <w:rsid w:val="00B23BF1"/>
    <w:rsid w:val="00B24160"/>
    <w:rsid w:val="00B25222"/>
    <w:rsid w:val="00B267A1"/>
    <w:rsid w:val="00B31CE6"/>
    <w:rsid w:val="00B34DA1"/>
    <w:rsid w:val="00B407DC"/>
    <w:rsid w:val="00B41DB2"/>
    <w:rsid w:val="00B4370E"/>
    <w:rsid w:val="00B43F45"/>
    <w:rsid w:val="00B45C1A"/>
    <w:rsid w:val="00B46A2E"/>
    <w:rsid w:val="00B51F23"/>
    <w:rsid w:val="00B55140"/>
    <w:rsid w:val="00B55EF6"/>
    <w:rsid w:val="00B564C8"/>
    <w:rsid w:val="00B565BC"/>
    <w:rsid w:val="00B637A8"/>
    <w:rsid w:val="00B63922"/>
    <w:rsid w:val="00B760E6"/>
    <w:rsid w:val="00B76DE6"/>
    <w:rsid w:val="00B815B3"/>
    <w:rsid w:val="00B8239F"/>
    <w:rsid w:val="00B85568"/>
    <w:rsid w:val="00B87F65"/>
    <w:rsid w:val="00B919F6"/>
    <w:rsid w:val="00B92433"/>
    <w:rsid w:val="00B9516A"/>
    <w:rsid w:val="00BA1609"/>
    <w:rsid w:val="00BA4F6B"/>
    <w:rsid w:val="00BA566A"/>
    <w:rsid w:val="00BA7B4C"/>
    <w:rsid w:val="00BB0B1A"/>
    <w:rsid w:val="00BB0D41"/>
    <w:rsid w:val="00BB0DBD"/>
    <w:rsid w:val="00BB70CE"/>
    <w:rsid w:val="00BC16F5"/>
    <w:rsid w:val="00BD3826"/>
    <w:rsid w:val="00BE033D"/>
    <w:rsid w:val="00BE1521"/>
    <w:rsid w:val="00BE1720"/>
    <w:rsid w:val="00BE1C6E"/>
    <w:rsid w:val="00BE38B4"/>
    <w:rsid w:val="00BE45F0"/>
    <w:rsid w:val="00BE7E87"/>
    <w:rsid w:val="00BF1FEB"/>
    <w:rsid w:val="00BF3D97"/>
    <w:rsid w:val="00BF3F4C"/>
    <w:rsid w:val="00BF6C4B"/>
    <w:rsid w:val="00BF77DB"/>
    <w:rsid w:val="00C00B87"/>
    <w:rsid w:val="00C01A47"/>
    <w:rsid w:val="00C03A97"/>
    <w:rsid w:val="00C048FB"/>
    <w:rsid w:val="00C05E56"/>
    <w:rsid w:val="00C120F4"/>
    <w:rsid w:val="00C1491E"/>
    <w:rsid w:val="00C22B6A"/>
    <w:rsid w:val="00C2389A"/>
    <w:rsid w:val="00C242B8"/>
    <w:rsid w:val="00C27509"/>
    <w:rsid w:val="00C313F3"/>
    <w:rsid w:val="00C33373"/>
    <w:rsid w:val="00C3351D"/>
    <w:rsid w:val="00C35E15"/>
    <w:rsid w:val="00C37D14"/>
    <w:rsid w:val="00C517DD"/>
    <w:rsid w:val="00C51948"/>
    <w:rsid w:val="00C52E87"/>
    <w:rsid w:val="00C57BBF"/>
    <w:rsid w:val="00C66973"/>
    <w:rsid w:val="00C715A7"/>
    <w:rsid w:val="00C7356D"/>
    <w:rsid w:val="00C80898"/>
    <w:rsid w:val="00C81BC0"/>
    <w:rsid w:val="00C902B5"/>
    <w:rsid w:val="00C925A8"/>
    <w:rsid w:val="00C94CE6"/>
    <w:rsid w:val="00C95250"/>
    <w:rsid w:val="00C96CDB"/>
    <w:rsid w:val="00C97785"/>
    <w:rsid w:val="00C97C52"/>
    <w:rsid w:val="00CA1559"/>
    <w:rsid w:val="00CA4519"/>
    <w:rsid w:val="00CA5A83"/>
    <w:rsid w:val="00CA6096"/>
    <w:rsid w:val="00CA6653"/>
    <w:rsid w:val="00CA75FE"/>
    <w:rsid w:val="00CB6A73"/>
    <w:rsid w:val="00CC1BA1"/>
    <w:rsid w:val="00CC64BF"/>
    <w:rsid w:val="00CC6725"/>
    <w:rsid w:val="00CD0387"/>
    <w:rsid w:val="00CD3D58"/>
    <w:rsid w:val="00CD427F"/>
    <w:rsid w:val="00CD6140"/>
    <w:rsid w:val="00CD7CB2"/>
    <w:rsid w:val="00CE0C43"/>
    <w:rsid w:val="00CE3405"/>
    <w:rsid w:val="00CE619E"/>
    <w:rsid w:val="00CF3D5B"/>
    <w:rsid w:val="00CF42C2"/>
    <w:rsid w:val="00CF4BBF"/>
    <w:rsid w:val="00CF7C32"/>
    <w:rsid w:val="00D00467"/>
    <w:rsid w:val="00D02B45"/>
    <w:rsid w:val="00D042BC"/>
    <w:rsid w:val="00D06708"/>
    <w:rsid w:val="00D14B25"/>
    <w:rsid w:val="00D155CC"/>
    <w:rsid w:val="00D16D83"/>
    <w:rsid w:val="00D1727C"/>
    <w:rsid w:val="00D2307A"/>
    <w:rsid w:val="00D24107"/>
    <w:rsid w:val="00D271BA"/>
    <w:rsid w:val="00D32FD1"/>
    <w:rsid w:val="00D3457E"/>
    <w:rsid w:val="00D34628"/>
    <w:rsid w:val="00D364D6"/>
    <w:rsid w:val="00D5160D"/>
    <w:rsid w:val="00D56BD7"/>
    <w:rsid w:val="00D63132"/>
    <w:rsid w:val="00D6669A"/>
    <w:rsid w:val="00D71F7F"/>
    <w:rsid w:val="00D74110"/>
    <w:rsid w:val="00D742CD"/>
    <w:rsid w:val="00D81E3D"/>
    <w:rsid w:val="00D8683A"/>
    <w:rsid w:val="00D8723D"/>
    <w:rsid w:val="00D92A93"/>
    <w:rsid w:val="00D93E8D"/>
    <w:rsid w:val="00D96373"/>
    <w:rsid w:val="00D973EC"/>
    <w:rsid w:val="00D97509"/>
    <w:rsid w:val="00DA0A37"/>
    <w:rsid w:val="00DA0CA7"/>
    <w:rsid w:val="00DA4689"/>
    <w:rsid w:val="00DA5A7C"/>
    <w:rsid w:val="00DB165F"/>
    <w:rsid w:val="00DB3F17"/>
    <w:rsid w:val="00DC1790"/>
    <w:rsid w:val="00DC4668"/>
    <w:rsid w:val="00DC4788"/>
    <w:rsid w:val="00DC74E1"/>
    <w:rsid w:val="00DD29DD"/>
    <w:rsid w:val="00DD3F8D"/>
    <w:rsid w:val="00DD7F1B"/>
    <w:rsid w:val="00DE0387"/>
    <w:rsid w:val="00DE2CAE"/>
    <w:rsid w:val="00DE34DA"/>
    <w:rsid w:val="00DF0290"/>
    <w:rsid w:val="00DF1A8C"/>
    <w:rsid w:val="00DF1C80"/>
    <w:rsid w:val="00DF2D11"/>
    <w:rsid w:val="00E01ABC"/>
    <w:rsid w:val="00E0304F"/>
    <w:rsid w:val="00E04B82"/>
    <w:rsid w:val="00E109DA"/>
    <w:rsid w:val="00E137B5"/>
    <w:rsid w:val="00E15EAF"/>
    <w:rsid w:val="00E22223"/>
    <w:rsid w:val="00E22822"/>
    <w:rsid w:val="00E25C62"/>
    <w:rsid w:val="00E27669"/>
    <w:rsid w:val="00E30AD8"/>
    <w:rsid w:val="00E30F11"/>
    <w:rsid w:val="00E33235"/>
    <w:rsid w:val="00E33A54"/>
    <w:rsid w:val="00E36A05"/>
    <w:rsid w:val="00E37BB7"/>
    <w:rsid w:val="00E4125D"/>
    <w:rsid w:val="00E4271C"/>
    <w:rsid w:val="00E43D05"/>
    <w:rsid w:val="00E43DF4"/>
    <w:rsid w:val="00E54185"/>
    <w:rsid w:val="00E54321"/>
    <w:rsid w:val="00E57610"/>
    <w:rsid w:val="00E60516"/>
    <w:rsid w:val="00E61D20"/>
    <w:rsid w:val="00E61E33"/>
    <w:rsid w:val="00E62073"/>
    <w:rsid w:val="00E62CEF"/>
    <w:rsid w:val="00E660AE"/>
    <w:rsid w:val="00E663B1"/>
    <w:rsid w:val="00E66E29"/>
    <w:rsid w:val="00E67377"/>
    <w:rsid w:val="00E67BB8"/>
    <w:rsid w:val="00E70092"/>
    <w:rsid w:val="00E72222"/>
    <w:rsid w:val="00E722A4"/>
    <w:rsid w:val="00E7296E"/>
    <w:rsid w:val="00E7343E"/>
    <w:rsid w:val="00E74C0F"/>
    <w:rsid w:val="00E8012B"/>
    <w:rsid w:val="00E82EA9"/>
    <w:rsid w:val="00E8609C"/>
    <w:rsid w:val="00E91149"/>
    <w:rsid w:val="00E95103"/>
    <w:rsid w:val="00E967B8"/>
    <w:rsid w:val="00EA06AA"/>
    <w:rsid w:val="00EA1DD3"/>
    <w:rsid w:val="00EA574D"/>
    <w:rsid w:val="00EB179F"/>
    <w:rsid w:val="00EB3A9C"/>
    <w:rsid w:val="00EC40CF"/>
    <w:rsid w:val="00EC430D"/>
    <w:rsid w:val="00EC4E7F"/>
    <w:rsid w:val="00EC7335"/>
    <w:rsid w:val="00ED1062"/>
    <w:rsid w:val="00ED4836"/>
    <w:rsid w:val="00ED59CC"/>
    <w:rsid w:val="00ED684E"/>
    <w:rsid w:val="00EE3FD3"/>
    <w:rsid w:val="00EE550B"/>
    <w:rsid w:val="00EF1036"/>
    <w:rsid w:val="00EF3446"/>
    <w:rsid w:val="00EF370A"/>
    <w:rsid w:val="00EF3C6A"/>
    <w:rsid w:val="00EF5BD3"/>
    <w:rsid w:val="00EF6D3D"/>
    <w:rsid w:val="00F054EC"/>
    <w:rsid w:val="00F13080"/>
    <w:rsid w:val="00F13901"/>
    <w:rsid w:val="00F17D87"/>
    <w:rsid w:val="00F23B7B"/>
    <w:rsid w:val="00F24C49"/>
    <w:rsid w:val="00F31077"/>
    <w:rsid w:val="00F3395E"/>
    <w:rsid w:val="00F34584"/>
    <w:rsid w:val="00F37DFF"/>
    <w:rsid w:val="00F44F3D"/>
    <w:rsid w:val="00F457AD"/>
    <w:rsid w:val="00F45DC4"/>
    <w:rsid w:val="00F50FC8"/>
    <w:rsid w:val="00F51DB5"/>
    <w:rsid w:val="00F51ED6"/>
    <w:rsid w:val="00F53029"/>
    <w:rsid w:val="00F620DD"/>
    <w:rsid w:val="00F621A4"/>
    <w:rsid w:val="00F64BA6"/>
    <w:rsid w:val="00F67DFE"/>
    <w:rsid w:val="00F703C2"/>
    <w:rsid w:val="00F71919"/>
    <w:rsid w:val="00F72C91"/>
    <w:rsid w:val="00F74FEB"/>
    <w:rsid w:val="00F75183"/>
    <w:rsid w:val="00F75B13"/>
    <w:rsid w:val="00F75CEE"/>
    <w:rsid w:val="00F75EC4"/>
    <w:rsid w:val="00F76154"/>
    <w:rsid w:val="00F7649C"/>
    <w:rsid w:val="00F850BD"/>
    <w:rsid w:val="00F8635A"/>
    <w:rsid w:val="00F92A3A"/>
    <w:rsid w:val="00F93521"/>
    <w:rsid w:val="00FA44DD"/>
    <w:rsid w:val="00FB1C1F"/>
    <w:rsid w:val="00FC2DEE"/>
    <w:rsid w:val="00FC380C"/>
    <w:rsid w:val="00FC43B0"/>
    <w:rsid w:val="00FC7648"/>
    <w:rsid w:val="00FC7B4B"/>
    <w:rsid w:val="00FD4FCF"/>
    <w:rsid w:val="00FD7075"/>
    <w:rsid w:val="00FD7827"/>
    <w:rsid w:val="00FE04DC"/>
    <w:rsid w:val="00FE075F"/>
    <w:rsid w:val="00FE6067"/>
    <w:rsid w:val="00FE7BFB"/>
    <w:rsid w:val="00FF7D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74EC"/>
    <w:pPr>
      <w:spacing w:after="0"/>
      <w:ind w:firstLine="708"/>
      <w:jc w:val="both"/>
    </w:pPr>
    <w:rPr>
      <w:rFonts w:ascii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E660AE"/>
    <w:pPr>
      <w:autoSpaceDE w:val="0"/>
      <w:autoSpaceDN w:val="0"/>
      <w:adjustRightInd w:val="0"/>
      <w:spacing w:before="108" w:after="108" w:line="240" w:lineRule="auto"/>
      <w:ind w:firstLine="0"/>
      <w:jc w:val="center"/>
      <w:outlineLvl w:val="0"/>
    </w:pPr>
    <w:rPr>
      <w:rFonts w:ascii="Arial" w:hAnsi="Arial" w:cs="Arial"/>
      <w:b/>
      <w:bCs/>
      <w:color w:val="26282F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60516"/>
    <w:pPr>
      <w:ind w:left="720"/>
      <w:contextualSpacing/>
    </w:pPr>
  </w:style>
  <w:style w:type="paragraph" w:styleId="a4">
    <w:name w:val="No Spacing"/>
    <w:uiPriority w:val="1"/>
    <w:qFormat/>
    <w:rsid w:val="00FC7648"/>
    <w:pPr>
      <w:spacing w:after="0" w:line="240" w:lineRule="auto"/>
    </w:pPr>
  </w:style>
  <w:style w:type="paragraph" w:styleId="a5">
    <w:name w:val="Normal (Web)"/>
    <w:aliases w:val="Обычный (веб) Знак"/>
    <w:basedOn w:val="a"/>
    <w:uiPriority w:val="99"/>
    <w:qFormat/>
    <w:rsid w:val="00C7356D"/>
    <w:pPr>
      <w:spacing w:before="100" w:beforeAutospacing="1" w:after="100" w:afterAutospacing="1" w:line="240" w:lineRule="auto"/>
    </w:pPr>
    <w:rPr>
      <w:rFonts w:eastAsia="Times New Roman"/>
    </w:rPr>
  </w:style>
  <w:style w:type="paragraph" w:customStyle="1" w:styleId="ConsPlusNormal">
    <w:name w:val="ConsPlusNormal"/>
    <w:rsid w:val="00C5194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unhideWhenUsed/>
    <w:rsid w:val="00D155CC"/>
    <w:pPr>
      <w:widowControl w:val="0"/>
      <w:autoSpaceDE w:val="0"/>
      <w:autoSpaceDN w:val="0"/>
      <w:adjustRightInd w:val="0"/>
      <w:spacing w:after="120" w:line="240" w:lineRule="auto"/>
      <w:ind w:left="283"/>
    </w:pPr>
    <w:rPr>
      <w:rFonts w:ascii="Arial" w:eastAsiaTheme="minorEastAsia" w:hAnsi="Arial" w:cs="Arial"/>
    </w:rPr>
  </w:style>
  <w:style w:type="character" w:customStyle="1" w:styleId="a7">
    <w:name w:val="Основной текст с отступом Знак"/>
    <w:basedOn w:val="a0"/>
    <w:link w:val="a6"/>
    <w:uiPriority w:val="99"/>
    <w:rsid w:val="00D155CC"/>
    <w:rPr>
      <w:rFonts w:ascii="Arial" w:eastAsiaTheme="minorEastAsia" w:hAnsi="Arial" w:cs="Arial"/>
      <w:sz w:val="24"/>
      <w:szCs w:val="24"/>
      <w:lang w:eastAsia="ru-RU"/>
    </w:rPr>
  </w:style>
  <w:style w:type="character" w:styleId="a8">
    <w:name w:val="Hyperlink"/>
    <w:basedOn w:val="a0"/>
    <w:uiPriority w:val="99"/>
    <w:unhideWhenUsed/>
    <w:rsid w:val="007A79EC"/>
    <w:rPr>
      <w:color w:val="0000FF"/>
      <w:u w:val="single"/>
    </w:rPr>
  </w:style>
  <w:style w:type="paragraph" w:styleId="a9">
    <w:name w:val="Body Text"/>
    <w:basedOn w:val="a"/>
    <w:link w:val="aa"/>
    <w:uiPriority w:val="99"/>
    <w:unhideWhenUsed/>
    <w:rsid w:val="00B16DA2"/>
    <w:pPr>
      <w:spacing w:after="120"/>
    </w:pPr>
    <w:rPr>
      <w:rFonts w:eastAsiaTheme="minorEastAsia"/>
    </w:rPr>
  </w:style>
  <w:style w:type="character" w:customStyle="1" w:styleId="aa">
    <w:name w:val="Основной текст Знак"/>
    <w:basedOn w:val="a0"/>
    <w:link w:val="a9"/>
    <w:rsid w:val="00B16DA2"/>
    <w:rPr>
      <w:rFonts w:eastAsiaTheme="minorEastAsia"/>
      <w:lang w:eastAsia="ru-RU"/>
    </w:rPr>
  </w:style>
  <w:style w:type="paragraph" w:customStyle="1" w:styleId="ab">
    <w:name w:val="Прижатый влево"/>
    <w:basedOn w:val="a"/>
    <w:next w:val="a"/>
    <w:uiPriority w:val="99"/>
    <w:rsid w:val="0015711C"/>
    <w:pPr>
      <w:widowControl w:val="0"/>
      <w:autoSpaceDE w:val="0"/>
      <w:autoSpaceDN w:val="0"/>
      <w:adjustRightInd w:val="0"/>
      <w:spacing w:line="240" w:lineRule="auto"/>
    </w:pPr>
    <w:rPr>
      <w:rFonts w:ascii="Arial" w:eastAsiaTheme="minorEastAsia" w:hAnsi="Arial" w:cs="Arial"/>
    </w:rPr>
  </w:style>
  <w:style w:type="paragraph" w:customStyle="1" w:styleId="100">
    <w:name w:val="Текст 10"/>
    <w:basedOn w:val="a"/>
    <w:rsid w:val="00A208A7"/>
    <w:pPr>
      <w:spacing w:before="40" w:line="360" w:lineRule="auto"/>
    </w:pPr>
    <w:rPr>
      <w:rFonts w:eastAsia="Times New Roman"/>
      <w:kern w:val="28"/>
      <w:sz w:val="20"/>
      <w:szCs w:val="20"/>
    </w:rPr>
  </w:style>
  <w:style w:type="character" w:customStyle="1" w:styleId="10">
    <w:name w:val="Заголовок 1 Знак"/>
    <w:basedOn w:val="a0"/>
    <w:link w:val="1"/>
    <w:uiPriority w:val="99"/>
    <w:rsid w:val="00E660AE"/>
    <w:rPr>
      <w:rFonts w:ascii="Arial" w:hAnsi="Arial" w:cs="Arial"/>
      <w:b/>
      <w:bCs/>
      <w:color w:val="26282F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60516"/>
    <w:pPr>
      <w:ind w:left="720"/>
      <w:contextualSpacing/>
    </w:pPr>
  </w:style>
  <w:style w:type="paragraph" w:styleId="a4">
    <w:name w:val="No Spacing"/>
    <w:uiPriority w:val="1"/>
    <w:qFormat/>
    <w:rsid w:val="00FC7648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967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044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0981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12604.0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bus.gov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depfin.admhmao.ru/wps/portal/fin/home/docs/hmao?1dmy&amp;urile=wcm%3apath%3a/wps/wcm/connect/web+content/hmao-departments/fin/legislation/zakony_hmao/prikaz_df/0eaddb4a-26ea-443c-8172-fdafc7d14d9d" TargetMode="Externa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126552B5-ED2F-48A3-9F7A-E5EC236134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4512</TotalTime>
  <Pages>9</Pages>
  <Words>4701</Words>
  <Characters>26796</Characters>
  <Application>Microsoft Office Word</Application>
  <DocSecurity>0</DocSecurity>
  <Lines>223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г. Югорск</Company>
  <LinksUpToDate>false</LinksUpToDate>
  <CharactersWithSpaces>31435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Скороходова Александра Сергеевна</dc:creator>
  <cp:lastModifiedBy>Гущина Ирина Анатольевна</cp:lastModifiedBy>
  <cp:revision>382</cp:revision>
  <cp:lastPrinted>2017-06-07T07:22:00Z</cp:lastPrinted>
  <dcterms:created xsi:type="dcterms:W3CDTF">2015-03-17T09:59:00Z</dcterms:created>
  <dcterms:modified xsi:type="dcterms:W3CDTF">2017-06-07T11:37:00Z</dcterms:modified>
</cp:coreProperties>
</file>